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08" w:rsidRPr="00B54008" w:rsidRDefault="00B54008" w:rsidP="00B54008">
      <w:pPr>
        <w:keepLines/>
        <w:widowControl/>
        <w:shd w:val="clear" w:color="auto" w:fill="FFFFFF"/>
        <w:suppressAutoHyphens/>
        <w:spacing w:before="240"/>
        <w:ind w:left="720"/>
        <w:rPr>
          <w:rFonts w:asciiTheme="minorHAnsi" w:hAnsiTheme="minorHAnsi"/>
          <w:color w:val="595959" w:themeColor="text1" w:themeTint="A6"/>
          <w:spacing w:val="3"/>
          <w:sz w:val="22"/>
          <w:szCs w:val="22"/>
          <w:lang w:val="en-US"/>
        </w:rPr>
      </w:pPr>
      <w:proofErr w:type="gramStart"/>
      <w:r w:rsidRPr="00B54008">
        <w:rPr>
          <w:rFonts w:asciiTheme="minorHAnsi" w:hAnsiTheme="minorHAnsi"/>
          <w:color w:val="595959" w:themeColor="text1" w:themeTint="A6"/>
          <w:spacing w:val="3"/>
          <w:sz w:val="22"/>
          <w:szCs w:val="22"/>
          <w:lang w:val="en-US"/>
        </w:rPr>
        <w:t>Peko-EZ Munmarlary Northern Territory Exploration History.</w:t>
      </w:r>
      <w:proofErr w:type="gramEnd"/>
    </w:p>
    <w:p w:rsidR="00B54008" w:rsidRPr="00B54008" w:rsidRDefault="00B54008" w:rsidP="00B54008">
      <w:pPr>
        <w:keepLines/>
        <w:widowControl/>
        <w:shd w:val="clear" w:color="auto" w:fill="FFFFFF"/>
        <w:suppressAutoHyphens/>
        <w:spacing w:before="240"/>
        <w:ind w:left="720"/>
        <w:rPr>
          <w:rFonts w:asciiTheme="minorHAnsi" w:hAnsiTheme="minorHAnsi"/>
          <w:color w:val="595959" w:themeColor="text1" w:themeTint="A6"/>
          <w:spacing w:val="3"/>
          <w:sz w:val="22"/>
          <w:szCs w:val="22"/>
          <w:u w:val="single"/>
          <w:lang w:val="en-US"/>
        </w:rPr>
      </w:pPr>
    </w:p>
    <w:p w:rsidR="00B54008" w:rsidRPr="00B54008" w:rsidRDefault="00B54008" w:rsidP="00B54008">
      <w:pPr>
        <w:keepLines/>
        <w:widowControl/>
        <w:shd w:val="clear" w:color="auto" w:fill="FFFFFF"/>
        <w:suppressAutoHyphens/>
        <w:spacing w:before="240"/>
        <w:ind w:left="720"/>
        <w:rPr>
          <w:rFonts w:asciiTheme="minorHAnsi" w:hAnsiTheme="minorHAnsi"/>
          <w:color w:val="595959" w:themeColor="text1" w:themeTint="A6"/>
          <w:spacing w:val="3"/>
          <w:sz w:val="22"/>
          <w:szCs w:val="22"/>
          <w:lang w:val="en-US"/>
        </w:rPr>
      </w:pPr>
      <w:r w:rsidRPr="00B54008">
        <w:rPr>
          <w:rFonts w:asciiTheme="minorHAnsi" w:hAnsiTheme="minorHAnsi"/>
          <w:color w:val="595959" w:themeColor="text1" w:themeTint="A6"/>
          <w:spacing w:val="3"/>
          <w:sz w:val="22"/>
          <w:szCs w:val="22"/>
          <w:lang w:val="en-US"/>
        </w:rPr>
        <w:t>Compiled mainly by David Barnett, Solicitor, when a Peko-Wallsend in-house legal advisor and Geoffrey Sherrington, when a Geopeko Manager of Special Projects/Geochemist.</w:t>
      </w:r>
    </w:p>
    <w:p w:rsidR="00B54008" w:rsidRPr="00B54008" w:rsidRDefault="00B54008" w:rsidP="00B54008">
      <w:pPr>
        <w:keepLines/>
        <w:widowControl/>
        <w:shd w:val="clear" w:color="auto" w:fill="FFFFFF"/>
        <w:suppressAutoHyphens/>
        <w:spacing w:before="240"/>
        <w:ind w:left="677"/>
        <w:rPr>
          <w:rFonts w:asciiTheme="minorHAnsi" w:hAnsiTheme="minorHAnsi"/>
          <w:color w:val="595959" w:themeColor="text1" w:themeTint="A6"/>
          <w:spacing w:val="3"/>
          <w:sz w:val="22"/>
          <w:szCs w:val="22"/>
          <w:lang w:val="en-US"/>
        </w:rPr>
      </w:pPr>
      <w:r w:rsidRPr="00B54008">
        <w:rPr>
          <w:rFonts w:asciiTheme="minorHAnsi" w:hAnsiTheme="minorHAnsi"/>
          <w:color w:val="595959" w:themeColor="text1" w:themeTint="A6"/>
          <w:spacing w:val="4"/>
          <w:sz w:val="22"/>
          <w:szCs w:val="22"/>
          <w:lang w:val="en-US"/>
        </w:rPr>
        <w:t>The following history is in approximate chronolog</w:t>
      </w:r>
      <w:r w:rsidRPr="00B54008">
        <w:rPr>
          <w:rFonts w:asciiTheme="minorHAnsi" w:hAnsiTheme="minorHAnsi"/>
          <w:color w:val="595959" w:themeColor="text1" w:themeTint="A6"/>
          <w:spacing w:val="4"/>
          <w:sz w:val="22"/>
          <w:szCs w:val="22"/>
          <w:lang w:val="en-US"/>
        </w:rPr>
        <w:softHyphen/>
      </w:r>
      <w:r w:rsidRPr="00B54008">
        <w:rPr>
          <w:rFonts w:asciiTheme="minorHAnsi" w:hAnsiTheme="minorHAnsi"/>
          <w:color w:val="595959" w:themeColor="text1" w:themeTint="A6"/>
          <w:spacing w:val="7"/>
          <w:sz w:val="22"/>
          <w:szCs w:val="22"/>
          <w:lang w:val="en-US"/>
        </w:rPr>
        <w:t>ical order from July, 1967 to December, 1984. It is divid</w:t>
      </w:r>
      <w:r w:rsidRPr="00B54008">
        <w:rPr>
          <w:rFonts w:asciiTheme="minorHAnsi" w:hAnsiTheme="minorHAnsi"/>
          <w:color w:val="595959" w:themeColor="text1" w:themeTint="A6"/>
          <w:spacing w:val="7"/>
          <w:sz w:val="22"/>
          <w:szCs w:val="22"/>
          <w:lang w:val="en-US"/>
        </w:rPr>
        <w:softHyphen/>
      </w:r>
      <w:r w:rsidRPr="00B54008">
        <w:rPr>
          <w:rFonts w:asciiTheme="minorHAnsi" w:hAnsiTheme="minorHAnsi"/>
          <w:color w:val="595959" w:themeColor="text1" w:themeTint="A6"/>
          <w:spacing w:val="3"/>
          <w:sz w:val="22"/>
          <w:szCs w:val="22"/>
          <w:lang w:val="en-US"/>
        </w:rPr>
        <w:t>ed roughly into calendar years, each preceded by a summary of con</w:t>
      </w:r>
      <w:r w:rsidRPr="00B54008">
        <w:rPr>
          <w:rFonts w:asciiTheme="minorHAnsi" w:hAnsiTheme="minorHAnsi"/>
          <w:color w:val="595959" w:themeColor="text1" w:themeTint="A6"/>
          <w:spacing w:val="3"/>
          <w:sz w:val="22"/>
          <w:szCs w:val="22"/>
          <w:lang w:val="en-US"/>
        </w:rPr>
        <w:softHyphen/>
      </w:r>
      <w:r w:rsidRPr="00B54008">
        <w:rPr>
          <w:rFonts w:asciiTheme="minorHAnsi" w:hAnsiTheme="minorHAnsi"/>
          <w:color w:val="595959" w:themeColor="text1" w:themeTint="A6"/>
          <w:sz w:val="22"/>
          <w:szCs w:val="22"/>
          <w:lang w:val="en-US"/>
        </w:rPr>
        <w:t xml:space="preserve">tained paragraphs, marked in brown text. </w:t>
      </w:r>
      <w:r w:rsidRPr="00B54008">
        <w:rPr>
          <w:rFonts w:asciiTheme="minorHAnsi" w:hAnsiTheme="minorHAnsi"/>
          <w:color w:val="595959" w:themeColor="text1" w:themeTint="A6"/>
          <w:spacing w:val="3"/>
          <w:sz w:val="22"/>
          <w:szCs w:val="22"/>
          <w:lang w:val="en-US"/>
        </w:rPr>
        <w:t>This remake by OCR was done in late May 2016.</w:t>
      </w:r>
    </w:p>
    <w:p w:rsidR="00B54008" w:rsidRDefault="00B54008" w:rsidP="00B54008">
      <w:pPr>
        <w:keepLines/>
        <w:widowControl/>
        <w:shd w:val="clear" w:color="auto" w:fill="FFFFFF"/>
        <w:suppressAutoHyphens/>
        <w:spacing w:before="240"/>
        <w:ind w:left="677"/>
        <w:rPr>
          <w:rFonts w:asciiTheme="minorHAnsi" w:hAnsiTheme="minorHAnsi"/>
          <w:color w:val="000000"/>
          <w:spacing w:val="3"/>
          <w:sz w:val="22"/>
          <w:szCs w:val="22"/>
          <w:lang w:val="en-US"/>
        </w:rPr>
      </w:pPr>
    </w:p>
    <w:p w:rsidR="00B54008" w:rsidRPr="00B54008" w:rsidRDefault="00B54008" w:rsidP="00B54008">
      <w:pPr>
        <w:keepLines/>
        <w:widowControl/>
        <w:shd w:val="clear" w:color="auto" w:fill="FFFFFF"/>
        <w:suppressAutoHyphens/>
        <w:spacing w:before="240"/>
        <w:ind w:left="677"/>
        <w:rPr>
          <w:rFonts w:asciiTheme="minorHAnsi" w:hAnsiTheme="minorHAnsi"/>
          <w:color w:val="000000"/>
          <w:sz w:val="22"/>
          <w:szCs w:val="22"/>
          <w:lang w:val="en-US"/>
        </w:rPr>
        <w:sectPr w:rsidR="00B54008" w:rsidRPr="00B54008" w:rsidSect="009C44A7">
          <w:pgSz w:w="11909" w:h="16834"/>
          <w:pgMar w:top="1440" w:right="1104" w:bottom="720" w:left="2184" w:header="720" w:footer="720" w:gutter="0"/>
          <w:cols w:space="60"/>
          <w:noEndnote/>
        </w:sectPr>
      </w:pPr>
    </w:p>
    <w:p w:rsidR="009C44A7" w:rsidRPr="00B54008" w:rsidRDefault="009C44A7" w:rsidP="00B54008">
      <w:pPr>
        <w:keepLines/>
        <w:widowControl/>
        <w:shd w:val="clear" w:color="auto" w:fill="FFFFFF"/>
        <w:suppressAutoHyphens/>
        <w:spacing w:before="240"/>
        <w:rPr>
          <w:rFonts w:asciiTheme="minorHAnsi" w:hAnsiTheme="minorHAnsi"/>
          <w:b/>
          <w:sz w:val="28"/>
          <w:szCs w:val="28"/>
        </w:rPr>
      </w:pPr>
      <w:proofErr w:type="gramStart"/>
      <w:r w:rsidRPr="00B54008">
        <w:rPr>
          <w:rFonts w:asciiTheme="minorHAnsi" w:hAnsiTheme="minorHAnsi"/>
          <w:b/>
          <w:color w:val="000000"/>
          <w:spacing w:val="3"/>
          <w:sz w:val="28"/>
          <w:szCs w:val="28"/>
          <w:u w:val="single"/>
          <w:lang w:val="en-US"/>
        </w:rPr>
        <w:lastRenderedPageBreak/>
        <w:t>HISTORY OF EVENTS.</w:t>
      </w:r>
      <w:proofErr w:type="gramEnd"/>
    </w:p>
    <w:p w:rsidR="009C44A7" w:rsidRPr="00B54008" w:rsidRDefault="009C44A7" w:rsidP="00FF7794">
      <w:pPr>
        <w:keepLines/>
        <w:widowControl/>
        <w:shd w:val="clear" w:color="auto" w:fill="FFFFFF"/>
        <w:suppressAutoHyphens/>
        <w:spacing w:before="240"/>
        <w:ind w:left="19" w:right="5"/>
        <w:rPr>
          <w:rFonts w:asciiTheme="minorHAnsi" w:hAnsiTheme="minorHAnsi"/>
          <w:sz w:val="22"/>
          <w:szCs w:val="22"/>
        </w:rPr>
      </w:pPr>
      <w:r w:rsidRPr="00B54008">
        <w:rPr>
          <w:rFonts w:asciiTheme="minorHAnsi" w:hAnsiTheme="minorHAnsi"/>
          <w:color w:val="000000"/>
          <w:spacing w:val="3"/>
          <w:sz w:val="22"/>
          <w:szCs w:val="22"/>
          <w:lang w:val="en-US"/>
        </w:rPr>
        <w:t xml:space="preserve">(Note: Related corporations such as Peko-Wa1lsend </w:t>
      </w:r>
      <w:r w:rsidR="00C2395E">
        <w:rPr>
          <w:rFonts w:asciiTheme="minorHAnsi" w:hAnsiTheme="minorHAnsi"/>
          <w:color w:val="000000"/>
          <w:spacing w:val="9"/>
          <w:sz w:val="22"/>
          <w:szCs w:val="22"/>
          <w:lang w:val="en-US"/>
        </w:rPr>
        <w:t xml:space="preserve">Ltd., Peko Mines Ltd., </w:t>
      </w:r>
      <w:proofErr w:type="gramStart"/>
      <w:r w:rsidR="00C2395E">
        <w:rPr>
          <w:rFonts w:asciiTheme="minorHAnsi" w:hAnsiTheme="minorHAnsi"/>
          <w:color w:val="000000"/>
          <w:spacing w:val="9"/>
          <w:sz w:val="22"/>
          <w:szCs w:val="22"/>
          <w:lang w:val="en-US"/>
        </w:rPr>
        <w:t>Peko</w:t>
      </w:r>
      <w:proofErr w:type="gramEnd"/>
      <w:r w:rsidR="00C2395E">
        <w:rPr>
          <w:rFonts w:asciiTheme="minorHAnsi" w:hAnsiTheme="minorHAnsi"/>
          <w:color w:val="000000"/>
          <w:spacing w:val="9"/>
          <w:sz w:val="22"/>
          <w:szCs w:val="22"/>
          <w:lang w:val="en-US"/>
        </w:rPr>
        <w:t>-Wal</w:t>
      </w:r>
      <w:r w:rsidR="00B54008">
        <w:rPr>
          <w:rFonts w:asciiTheme="minorHAnsi" w:hAnsiTheme="minorHAnsi"/>
          <w:color w:val="000000"/>
          <w:spacing w:val="9"/>
          <w:sz w:val="22"/>
          <w:szCs w:val="22"/>
          <w:lang w:val="en-US"/>
        </w:rPr>
        <w:t>l</w:t>
      </w:r>
      <w:r w:rsidRPr="00B54008">
        <w:rPr>
          <w:rFonts w:asciiTheme="minorHAnsi" w:hAnsiTheme="minorHAnsi"/>
          <w:color w:val="000000"/>
          <w:spacing w:val="9"/>
          <w:sz w:val="22"/>
          <w:szCs w:val="22"/>
          <w:lang w:val="en-US"/>
        </w:rPr>
        <w:t xml:space="preserve">send Operations Ltd. are </w:t>
      </w:r>
      <w:r w:rsidRPr="00B54008">
        <w:rPr>
          <w:rFonts w:asciiTheme="minorHAnsi" w:hAnsiTheme="minorHAnsi"/>
          <w:color w:val="000000"/>
          <w:spacing w:val="1"/>
          <w:sz w:val="22"/>
          <w:szCs w:val="22"/>
          <w:lang w:val="en-US"/>
        </w:rPr>
        <w:t xml:space="preserve">here referred to as "Peko" for descriptive purposes. The </w:t>
      </w:r>
      <w:r w:rsidRPr="00B54008">
        <w:rPr>
          <w:rFonts w:asciiTheme="minorHAnsi" w:hAnsiTheme="minorHAnsi"/>
          <w:color w:val="000000"/>
          <w:spacing w:val="5"/>
          <w:sz w:val="22"/>
          <w:szCs w:val="22"/>
          <w:lang w:val="en-US"/>
        </w:rPr>
        <w:t>Electrolytic Zinc Company of Australasia Ltd. and corpor</w:t>
      </w:r>
      <w:r w:rsidRPr="00B54008">
        <w:rPr>
          <w:rFonts w:asciiTheme="minorHAnsi" w:hAnsiTheme="minorHAnsi"/>
          <w:color w:val="000000"/>
          <w:spacing w:val="5"/>
          <w:sz w:val="22"/>
          <w:szCs w:val="22"/>
          <w:lang w:val="en-US"/>
        </w:rPr>
        <w:softHyphen/>
      </w:r>
      <w:r w:rsidRPr="00B54008">
        <w:rPr>
          <w:rFonts w:asciiTheme="minorHAnsi" w:hAnsiTheme="minorHAnsi"/>
          <w:color w:val="000000"/>
          <w:spacing w:val="4"/>
          <w:sz w:val="22"/>
          <w:szCs w:val="22"/>
          <w:lang w:val="en-US"/>
        </w:rPr>
        <w:t>ations with variants to that name are referred to as "EZ".)</w:t>
      </w:r>
    </w:p>
    <w:p w:rsidR="009C44A7" w:rsidRPr="00B54008" w:rsidRDefault="009C44A7" w:rsidP="00B54008">
      <w:pPr>
        <w:keepLines/>
        <w:widowControl/>
        <w:shd w:val="clear" w:color="auto" w:fill="FFFFFF"/>
        <w:suppressAutoHyphens/>
        <w:spacing w:before="240"/>
        <w:jc w:val="both"/>
        <w:rPr>
          <w:rFonts w:asciiTheme="minorHAnsi" w:hAnsiTheme="minorHAnsi"/>
          <w:color w:val="000000"/>
          <w:sz w:val="22"/>
          <w:szCs w:val="22"/>
          <w:lang w:val="en-US"/>
        </w:rPr>
      </w:pPr>
    </w:p>
    <w:p w:rsidR="009C44A7" w:rsidRPr="00B54008" w:rsidRDefault="009C44A7" w:rsidP="00B54008">
      <w:pPr>
        <w:keepLines/>
        <w:widowControl/>
        <w:shd w:val="clear" w:color="auto" w:fill="FFFFFF"/>
        <w:suppressAutoHyphens/>
        <w:spacing w:before="240"/>
        <w:ind w:left="2755"/>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3"/>
          <w:sz w:val="22"/>
          <w:szCs w:val="22"/>
          <w:lang w:val="en-US"/>
        </w:rPr>
        <w:t>1967</w:t>
      </w:r>
    </w:p>
    <w:p w:rsidR="009C44A7" w:rsidRPr="00B54008" w:rsidRDefault="009C44A7" w:rsidP="00B54008">
      <w:pPr>
        <w:keepLines/>
        <w:widowControl/>
        <w:shd w:val="clear" w:color="auto" w:fill="FFFFFF"/>
        <w:suppressAutoHyphens/>
        <w:spacing w:before="240"/>
        <w:ind w:left="29"/>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29"/>
          <w:sz w:val="22"/>
          <w:szCs w:val="22"/>
          <w:lang w:val="en-US"/>
        </w:rPr>
        <w:t>Para .</w:t>
      </w:r>
      <w:proofErr w:type="gramEnd"/>
      <w:r w:rsidRPr="00B54008">
        <w:rPr>
          <w:rFonts w:asciiTheme="minorHAnsi" w:hAnsiTheme="minorHAnsi"/>
          <w:b/>
          <w:color w:val="632423" w:themeColor="accent2" w:themeShade="80"/>
          <w:sz w:val="22"/>
          <w:szCs w:val="22"/>
        </w:rPr>
        <w:t xml:space="preserve"> </w:t>
      </w:r>
      <w:proofErr w:type="gramStart"/>
      <w:r w:rsidRPr="00B54008">
        <w:rPr>
          <w:rFonts w:asciiTheme="minorHAnsi" w:hAnsiTheme="minorHAnsi"/>
          <w:b/>
          <w:color w:val="632423" w:themeColor="accent2" w:themeShade="80"/>
          <w:spacing w:val="2"/>
          <w:sz w:val="22"/>
          <w:szCs w:val="22"/>
          <w:lang w:val="en-US"/>
        </w:rPr>
        <w:t>1, 2.</w:t>
      </w:r>
      <w:proofErr w:type="gramEnd"/>
      <w:r w:rsidRPr="00B54008">
        <w:rPr>
          <w:rFonts w:asciiTheme="minorHAnsi" w:hAnsiTheme="minorHAnsi"/>
          <w:b/>
          <w:color w:val="632423" w:themeColor="accent2" w:themeShade="80"/>
          <w:spacing w:val="2"/>
          <w:sz w:val="22"/>
          <w:szCs w:val="22"/>
          <w:lang w:val="en-US"/>
        </w:rPr>
        <w:t xml:space="preserve">   </w:t>
      </w:r>
      <w:r w:rsidR="00C2395E">
        <w:rPr>
          <w:rFonts w:asciiTheme="minorHAnsi" w:hAnsiTheme="minorHAnsi"/>
          <w:b/>
          <w:color w:val="632423" w:themeColor="accent2" w:themeShade="80"/>
          <w:spacing w:val="2"/>
          <w:sz w:val="22"/>
          <w:szCs w:val="22"/>
          <w:lang w:val="en-US"/>
        </w:rPr>
        <w:t xml:space="preserve">    </w:t>
      </w:r>
      <w:r w:rsidRPr="00B54008">
        <w:rPr>
          <w:rFonts w:asciiTheme="minorHAnsi" w:hAnsiTheme="minorHAnsi"/>
          <w:b/>
          <w:color w:val="632423" w:themeColor="accent2" w:themeShade="80"/>
          <w:spacing w:val="2"/>
          <w:sz w:val="22"/>
          <w:szCs w:val="22"/>
          <w:lang w:val="en-US"/>
        </w:rPr>
        <w:t xml:space="preserve">     Gondwana Joint Venture formed by Peko-</w:t>
      </w:r>
      <w:r w:rsidRPr="00B54008">
        <w:rPr>
          <w:rFonts w:asciiTheme="minorHAnsi" w:hAnsiTheme="minorHAnsi"/>
          <w:b/>
          <w:color w:val="632423" w:themeColor="accent2" w:themeShade="80"/>
          <w:spacing w:val="-18"/>
          <w:sz w:val="22"/>
          <w:szCs w:val="22"/>
          <w:lang w:val="en-US"/>
        </w:rPr>
        <w:t>EZ.</w:t>
      </w:r>
    </w:p>
    <w:p w:rsidR="009C44A7" w:rsidRPr="00B54008" w:rsidRDefault="009C44A7" w:rsidP="00B54008">
      <w:pPr>
        <w:keepLines/>
        <w:widowControl/>
        <w:shd w:val="clear" w:color="auto" w:fill="FFFFFF"/>
        <w:suppressAutoHyphens/>
        <w:spacing w:before="240"/>
        <w:ind w:left="275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3"/>
          <w:sz w:val="22"/>
          <w:szCs w:val="22"/>
          <w:u w:val="single"/>
          <w:lang w:val="en-US"/>
        </w:rPr>
        <w:t>1968</w:t>
      </w:r>
    </w:p>
    <w:p w:rsidR="009C44A7" w:rsidRPr="00B54008" w:rsidRDefault="009C44A7" w:rsidP="00B54008">
      <w:pPr>
        <w:keepLines/>
        <w:widowControl/>
        <w:shd w:val="clear" w:color="auto" w:fill="FFFFFF"/>
        <w:suppressAutoHyphens/>
        <w:spacing w:before="240"/>
        <w:ind w:left="19"/>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9"/>
          <w:sz w:val="22"/>
          <w:szCs w:val="22"/>
          <w:lang w:val="en-US"/>
        </w:rPr>
        <w:t>Para.</w:t>
      </w:r>
      <w:proofErr w:type="gramEnd"/>
      <w:r w:rsidRPr="00B54008">
        <w:rPr>
          <w:rFonts w:asciiTheme="minorHAnsi" w:hAnsiTheme="minorHAnsi"/>
          <w:b/>
          <w:color w:val="632423" w:themeColor="accent2" w:themeShade="80"/>
          <w:sz w:val="22"/>
          <w:szCs w:val="22"/>
        </w:rPr>
        <w:t xml:space="preserve"> </w:t>
      </w:r>
      <w:r w:rsidRPr="00B54008">
        <w:rPr>
          <w:rFonts w:asciiTheme="minorHAnsi" w:hAnsiTheme="minorHAnsi"/>
          <w:b/>
          <w:color w:val="632423" w:themeColor="accent2" w:themeShade="80"/>
          <w:spacing w:val="-30"/>
          <w:sz w:val="22"/>
          <w:szCs w:val="22"/>
          <w:lang w:val="en-US"/>
        </w:rPr>
        <w:t>3.</w:t>
      </w:r>
      <w:r w:rsidRPr="00B54008">
        <w:rPr>
          <w:rFonts w:asciiTheme="minorHAnsi" w:hAnsiTheme="minorHAnsi"/>
          <w:b/>
          <w:color w:val="632423" w:themeColor="accent2" w:themeShade="80"/>
          <w:sz w:val="22"/>
          <w:szCs w:val="22"/>
          <w:lang w:val="en-US"/>
        </w:rPr>
        <w:tab/>
      </w:r>
      <w:r w:rsidR="00C2395E">
        <w:rPr>
          <w:rFonts w:asciiTheme="minorHAnsi" w:hAnsiTheme="minorHAnsi"/>
          <w:b/>
          <w:color w:val="632423" w:themeColor="accent2" w:themeShade="80"/>
          <w:sz w:val="22"/>
          <w:szCs w:val="22"/>
          <w:lang w:val="en-US"/>
        </w:rPr>
        <w:tab/>
      </w:r>
      <w:r w:rsidRPr="00B54008">
        <w:rPr>
          <w:rFonts w:asciiTheme="minorHAnsi" w:hAnsiTheme="minorHAnsi"/>
          <w:b/>
          <w:color w:val="632423" w:themeColor="accent2" w:themeShade="80"/>
          <w:spacing w:val="2"/>
          <w:sz w:val="22"/>
          <w:szCs w:val="22"/>
          <w:lang w:val="en-US"/>
        </w:rPr>
        <w:t>Geopeko application for AP2076</w:t>
      </w:r>
    </w:p>
    <w:p w:rsidR="009C44A7" w:rsidRPr="00B54008" w:rsidRDefault="009C44A7" w:rsidP="00B54008">
      <w:pPr>
        <w:keepLines/>
        <w:widowControl/>
        <w:shd w:val="clear" w:color="auto" w:fill="FFFFFF"/>
        <w:suppressAutoHyphens/>
        <w:spacing w:before="240"/>
        <w:ind w:left="2731"/>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1"/>
          <w:sz w:val="22"/>
          <w:szCs w:val="22"/>
          <w:u w:val="single"/>
          <w:lang w:val="en-US"/>
        </w:rPr>
        <w:t>1969</w:t>
      </w:r>
    </w:p>
    <w:p w:rsidR="009C44A7" w:rsidRPr="00B54008" w:rsidRDefault="009C44A7" w:rsidP="00B54008">
      <w:pPr>
        <w:keepLines/>
        <w:widowControl/>
        <w:shd w:val="clear" w:color="auto" w:fill="FFFFFF"/>
        <w:suppressAutoHyphens/>
        <w:spacing w:before="240"/>
        <w:ind w:left="5"/>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7"/>
          <w:sz w:val="22"/>
          <w:szCs w:val="22"/>
          <w:lang w:val="en-US"/>
        </w:rPr>
        <w:t>Para.</w:t>
      </w:r>
      <w:proofErr w:type="gramEnd"/>
      <w:r w:rsidRPr="00B54008">
        <w:rPr>
          <w:rFonts w:asciiTheme="minorHAnsi" w:hAnsiTheme="minorHAnsi"/>
          <w:b/>
          <w:color w:val="632423" w:themeColor="accent2" w:themeShade="80"/>
          <w:sz w:val="22"/>
          <w:szCs w:val="22"/>
        </w:rPr>
        <w:t xml:space="preserve"> </w:t>
      </w:r>
      <w:r w:rsidRPr="00B54008">
        <w:rPr>
          <w:rFonts w:asciiTheme="minorHAnsi" w:hAnsiTheme="minorHAnsi"/>
          <w:b/>
          <w:color w:val="632423" w:themeColor="accent2" w:themeShade="80"/>
          <w:spacing w:val="-69"/>
          <w:sz w:val="22"/>
          <w:szCs w:val="22"/>
          <w:lang w:val="en-US"/>
        </w:rPr>
        <w:t>3.</w:t>
      </w:r>
      <w:r w:rsidRPr="00B54008">
        <w:rPr>
          <w:rFonts w:asciiTheme="minorHAnsi" w:hAnsiTheme="minorHAnsi"/>
          <w:b/>
          <w:color w:val="632423" w:themeColor="accent2" w:themeShade="80"/>
          <w:sz w:val="22"/>
          <w:szCs w:val="22"/>
          <w:lang w:val="en-US"/>
        </w:rPr>
        <w:tab/>
      </w:r>
      <w:r w:rsidR="00C2395E">
        <w:rPr>
          <w:rFonts w:asciiTheme="minorHAnsi" w:hAnsiTheme="minorHAnsi"/>
          <w:b/>
          <w:color w:val="632423" w:themeColor="accent2" w:themeShade="80"/>
          <w:sz w:val="22"/>
          <w:szCs w:val="22"/>
          <w:lang w:val="en-US"/>
        </w:rPr>
        <w:tab/>
      </w:r>
      <w:r w:rsidRPr="00B54008">
        <w:rPr>
          <w:rFonts w:asciiTheme="minorHAnsi" w:hAnsiTheme="minorHAnsi"/>
          <w:b/>
          <w:color w:val="632423" w:themeColor="accent2" w:themeShade="80"/>
          <w:spacing w:val="3"/>
          <w:sz w:val="22"/>
          <w:szCs w:val="22"/>
          <w:lang w:val="en-US"/>
        </w:rPr>
        <w:t>AP2076 replaced by AP2362.</w:t>
      </w:r>
    </w:p>
    <w:p w:rsidR="009C44A7" w:rsidRPr="00B54008" w:rsidRDefault="009C44A7" w:rsidP="00C2395E">
      <w:pPr>
        <w:keepLines/>
        <w:widowControl/>
        <w:shd w:val="clear" w:color="auto" w:fill="FFFFFF"/>
        <w:suppressAutoHyphens/>
        <w:spacing w:before="240"/>
        <w:ind w:left="720" w:firstLine="72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3"/>
          <w:sz w:val="22"/>
          <w:szCs w:val="22"/>
          <w:lang w:val="en-US"/>
        </w:rPr>
        <w:t>AP2362 granted for 5 years.</w:t>
      </w:r>
    </w:p>
    <w:p w:rsidR="009C44A7" w:rsidRPr="00B54008" w:rsidRDefault="00C2395E" w:rsidP="00B54008">
      <w:pPr>
        <w:keepLines/>
        <w:widowControl/>
        <w:shd w:val="clear" w:color="auto" w:fill="FFFFFF"/>
        <w:tabs>
          <w:tab w:val="left" w:pos="1862"/>
        </w:tabs>
        <w:suppressAutoHyphens/>
        <w:spacing w:before="240"/>
        <w:rPr>
          <w:rFonts w:asciiTheme="minorHAnsi" w:hAnsiTheme="minorHAnsi"/>
          <w:b/>
          <w:color w:val="632423" w:themeColor="accent2" w:themeShade="80"/>
          <w:sz w:val="22"/>
          <w:szCs w:val="22"/>
        </w:rPr>
      </w:pPr>
      <w:proofErr w:type="gramStart"/>
      <w:r>
        <w:rPr>
          <w:rFonts w:asciiTheme="minorHAnsi" w:hAnsiTheme="minorHAnsi"/>
          <w:b/>
          <w:color w:val="632423" w:themeColor="accent2" w:themeShade="80"/>
          <w:spacing w:val="-27"/>
          <w:sz w:val="22"/>
          <w:szCs w:val="22"/>
          <w:lang w:val="en-US"/>
        </w:rPr>
        <w:t>Para.</w:t>
      </w:r>
      <w:proofErr w:type="gramEnd"/>
      <w:r>
        <w:rPr>
          <w:rFonts w:asciiTheme="minorHAnsi" w:hAnsiTheme="minorHAnsi"/>
          <w:b/>
          <w:color w:val="632423" w:themeColor="accent2" w:themeShade="80"/>
          <w:spacing w:val="-27"/>
          <w:sz w:val="22"/>
          <w:szCs w:val="22"/>
          <w:lang w:val="en-US"/>
        </w:rPr>
        <w:t xml:space="preserve">  4.                                         </w:t>
      </w:r>
      <w:r w:rsidR="00FF7794">
        <w:rPr>
          <w:rFonts w:asciiTheme="minorHAnsi" w:hAnsiTheme="minorHAnsi"/>
          <w:b/>
          <w:color w:val="632423" w:themeColor="accent2" w:themeShade="80"/>
          <w:spacing w:val="2"/>
          <w:sz w:val="22"/>
          <w:szCs w:val="22"/>
          <w:lang w:val="en-US"/>
        </w:rPr>
        <w:t xml:space="preserve">Radiometric anomaly found - </w:t>
      </w:r>
      <w:r w:rsidR="009C44A7" w:rsidRPr="00B54008">
        <w:rPr>
          <w:rFonts w:asciiTheme="minorHAnsi" w:hAnsiTheme="minorHAnsi"/>
          <w:b/>
          <w:color w:val="632423" w:themeColor="accent2" w:themeShade="80"/>
          <w:spacing w:val="2"/>
          <w:sz w:val="22"/>
          <w:szCs w:val="22"/>
          <w:lang w:val="en-US"/>
        </w:rPr>
        <w:t>Ranger</w:t>
      </w:r>
      <w:r>
        <w:rPr>
          <w:rFonts w:asciiTheme="minorHAnsi" w:hAnsiTheme="minorHAnsi"/>
          <w:b/>
          <w:color w:val="632423" w:themeColor="accent2" w:themeShade="80"/>
          <w:spacing w:val="2"/>
          <w:sz w:val="22"/>
          <w:szCs w:val="22"/>
          <w:lang w:val="en-US"/>
        </w:rPr>
        <w:t xml:space="preserve"> One.</w:t>
      </w:r>
    </w:p>
    <w:p w:rsidR="009C44A7" w:rsidRPr="00B54008" w:rsidRDefault="009C44A7" w:rsidP="00C2395E">
      <w:pPr>
        <w:keepLines/>
        <w:widowControl/>
        <w:shd w:val="clear" w:color="auto" w:fill="FFFFFF"/>
        <w:suppressAutoHyphens/>
        <w:spacing w:before="240"/>
        <w:rPr>
          <w:rFonts w:asciiTheme="minorHAnsi" w:hAnsiTheme="minorHAnsi"/>
          <w:b/>
          <w:color w:val="632423" w:themeColor="accent2" w:themeShade="80"/>
          <w:sz w:val="22"/>
          <w:szCs w:val="22"/>
        </w:rPr>
      </w:pPr>
    </w:p>
    <w:p w:rsidR="009C44A7" w:rsidRPr="00B54008" w:rsidRDefault="009C44A7" w:rsidP="00B54008">
      <w:pPr>
        <w:keepLines/>
        <w:widowControl/>
        <w:shd w:val="clear" w:color="auto" w:fill="FFFFFF"/>
        <w:tabs>
          <w:tab w:val="left" w:pos="1296"/>
        </w:tabs>
        <w:suppressAutoHyphens/>
        <w:spacing w:before="240"/>
        <w:rPr>
          <w:rFonts w:asciiTheme="minorHAnsi" w:hAnsiTheme="minorHAnsi"/>
          <w:color w:val="000000"/>
          <w:spacing w:val="-40"/>
          <w:sz w:val="22"/>
          <w:szCs w:val="22"/>
          <w:lang w:val="en-US"/>
        </w:rPr>
      </w:pPr>
      <w:r w:rsidRPr="00B54008">
        <w:rPr>
          <w:rFonts w:asciiTheme="minorHAnsi" w:hAnsiTheme="minorHAnsi"/>
          <w:color w:val="000000"/>
          <w:spacing w:val="1"/>
          <w:sz w:val="22"/>
          <w:szCs w:val="22"/>
          <w:lang w:val="en-US"/>
        </w:rPr>
        <w:t>1.</w:t>
      </w:r>
      <w:r w:rsidRPr="00B54008">
        <w:rPr>
          <w:rFonts w:asciiTheme="minorHAnsi" w:hAnsiTheme="minorHAnsi"/>
          <w:color w:val="000000"/>
          <w:spacing w:val="1"/>
          <w:sz w:val="22"/>
          <w:szCs w:val="22"/>
          <w:lang w:val="en-US"/>
        </w:rPr>
        <w:tab/>
        <w:t>On  31st July,  1967,  Peko  and EZ</w:t>
      </w:r>
      <w:r w:rsidR="00C2395E">
        <w:rPr>
          <w:rFonts w:asciiTheme="minorHAnsi" w:hAnsiTheme="minorHAnsi"/>
          <w:color w:val="000000"/>
          <w:spacing w:val="1"/>
          <w:sz w:val="22"/>
          <w:szCs w:val="22"/>
          <w:lang w:val="en-US"/>
        </w:rPr>
        <w:t xml:space="preserve">  entered  into a </w:t>
      </w:r>
      <w:r w:rsidRPr="00B54008">
        <w:rPr>
          <w:rFonts w:asciiTheme="minorHAnsi" w:hAnsiTheme="minorHAnsi"/>
          <w:color w:val="000000"/>
          <w:spacing w:val="9"/>
          <w:sz w:val="22"/>
          <w:szCs w:val="22"/>
          <w:lang w:val="en-US"/>
        </w:rPr>
        <w:t xml:space="preserve">Joint  Venture Agreement known as  the Gondwana Joint </w:t>
      </w:r>
      <w:r w:rsidR="00C2395E">
        <w:rPr>
          <w:rFonts w:asciiTheme="minorHAnsi" w:hAnsiTheme="minorHAnsi"/>
          <w:color w:val="000000"/>
          <w:spacing w:val="9"/>
          <w:sz w:val="22"/>
          <w:szCs w:val="22"/>
          <w:lang w:val="en-US"/>
        </w:rPr>
        <w:softHyphen/>
        <w:t xml:space="preserve"> </w:t>
      </w:r>
      <w:r w:rsidRPr="00B54008">
        <w:rPr>
          <w:rFonts w:asciiTheme="minorHAnsi" w:hAnsiTheme="minorHAnsi"/>
          <w:color w:val="000000"/>
          <w:spacing w:val="6"/>
          <w:sz w:val="22"/>
          <w:szCs w:val="22"/>
          <w:lang w:val="en-US"/>
        </w:rPr>
        <w:t>Venture.   The purpose of the J</w:t>
      </w:r>
      <w:r w:rsidR="00C2395E">
        <w:rPr>
          <w:rFonts w:asciiTheme="minorHAnsi" w:hAnsiTheme="minorHAnsi"/>
          <w:color w:val="000000"/>
          <w:spacing w:val="6"/>
          <w:sz w:val="22"/>
          <w:szCs w:val="22"/>
          <w:lang w:val="en-US"/>
        </w:rPr>
        <w:t xml:space="preserve">oint Venture was to explore for </w:t>
      </w:r>
      <w:r w:rsidRPr="00B54008">
        <w:rPr>
          <w:rFonts w:asciiTheme="minorHAnsi" w:hAnsiTheme="minorHAnsi"/>
          <w:color w:val="000000"/>
          <w:spacing w:val="4"/>
          <w:sz w:val="22"/>
          <w:szCs w:val="22"/>
          <w:lang w:val="en-US"/>
        </w:rPr>
        <w:t>and to develop minerals in a large area of northern Austral</w:t>
      </w:r>
      <w:r w:rsidRPr="00B54008">
        <w:rPr>
          <w:rFonts w:asciiTheme="minorHAnsi" w:hAnsiTheme="minorHAnsi"/>
          <w:color w:val="000000"/>
          <w:spacing w:val="4"/>
          <w:sz w:val="22"/>
          <w:szCs w:val="22"/>
          <w:lang w:val="en-US"/>
        </w:rPr>
        <w:softHyphen/>
        <w:t>ia</w:t>
      </w:r>
      <w:r w:rsidRPr="00B54008">
        <w:rPr>
          <w:rFonts w:asciiTheme="minorHAnsi" w:hAnsiTheme="minorHAnsi"/>
          <w:color w:val="000000"/>
          <w:spacing w:val="6"/>
          <w:sz w:val="22"/>
          <w:szCs w:val="22"/>
          <w:lang w:val="en-US"/>
        </w:rPr>
        <w:t>, which included the above-mentioned area of reference in</w:t>
      </w:r>
      <w:r w:rsidR="00C2395E">
        <w:rPr>
          <w:rFonts w:asciiTheme="minorHAnsi" w:hAnsiTheme="minorHAnsi"/>
          <w:color w:val="000000"/>
          <w:spacing w:val="6"/>
          <w:sz w:val="22"/>
          <w:szCs w:val="22"/>
          <w:lang w:val="en-US"/>
        </w:rPr>
        <w:t xml:space="preserve"> </w:t>
      </w:r>
      <w:r w:rsidRPr="00B54008">
        <w:rPr>
          <w:rFonts w:asciiTheme="minorHAnsi" w:hAnsiTheme="minorHAnsi"/>
          <w:color w:val="000000"/>
          <w:spacing w:val="9"/>
          <w:sz w:val="22"/>
          <w:szCs w:val="22"/>
          <w:lang w:val="en-US"/>
        </w:rPr>
        <w:t>the Alligator Rivers Region.  Exploration</w:t>
      </w:r>
      <w:r w:rsidR="00FF7794">
        <w:rPr>
          <w:rFonts w:asciiTheme="minorHAnsi" w:hAnsiTheme="minorHAnsi"/>
          <w:color w:val="000000"/>
          <w:spacing w:val="9"/>
          <w:sz w:val="22"/>
          <w:szCs w:val="22"/>
          <w:lang w:val="en-US"/>
        </w:rPr>
        <w:t xml:space="preserve"> was to be conducted by Peko's </w:t>
      </w:r>
      <w:bookmarkStart w:id="0" w:name="_GoBack"/>
      <w:bookmarkEnd w:id="0"/>
      <w:r w:rsidRPr="00B54008">
        <w:rPr>
          <w:rFonts w:asciiTheme="minorHAnsi" w:hAnsiTheme="minorHAnsi"/>
          <w:color w:val="000000"/>
          <w:spacing w:val="9"/>
          <w:sz w:val="22"/>
          <w:szCs w:val="22"/>
          <w:lang w:val="en-US"/>
        </w:rPr>
        <w:t xml:space="preserve">exploration  company  Geopeko  Limited </w:t>
      </w:r>
      <w:r w:rsidRPr="00B54008">
        <w:rPr>
          <w:rFonts w:asciiTheme="minorHAnsi" w:hAnsiTheme="minorHAnsi"/>
          <w:color w:val="000000"/>
          <w:spacing w:val="4"/>
          <w:sz w:val="22"/>
          <w:szCs w:val="22"/>
          <w:lang w:val="en-US"/>
        </w:rPr>
        <w:t xml:space="preserve">("Geopeko") and tenements applied for and granted to Geopeko </w:t>
      </w:r>
      <w:r w:rsidRPr="00B54008">
        <w:rPr>
          <w:rFonts w:asciiTheme="minorHAnsi" w:hAnsiTheme="minorHAnsi"/>
          <w:color w:val="000000"/>
          <w:spacing w:val="9"/>
          <w:sz w:val="22"/>
          <w:szCs w:val="22"/>
          <w:lang w:val="en-US"/>
        </w:rPr>
        <w:t xml:space="preserve">were applied for and held by Geopeko in trust for Peko and </w:t>
      </w:r>
      <w:r w:rsidRPr="00B54008">
        <w:rPr>
          <w:rFonts w:asciiTheme="minorHAnsi" w:hAnsiTheme="minorHAnsi"/>
          <w:color w:val="000000"/>
          <w:spacing w:val="2"/>
          <w:sz w:val="22"/>
          <w:szCs w:val="22"/>
          <w:lang w:val="en-US"/>
        </w:rPr>
        <w:t>EZ in equal shares.</w:t>
      </w:r>
    </w:p>
    <w:p w:rsidR="009C44A7" w:rsidRDefault="009C44A7" w:rsidP="00B54008">
      <w:pPr>
        <w:keepLines/>
        <w:widowControl/>
        <w:shd w:val="clear" w:color="auto" w:fill="FFFFFF"/>
        <w:tabs>
          <w:tab w:val="left" w:pos="1296"/>
        </w:tabs>
        <w:suppressAutoHyphens/>
        <w:spacing w:before="240"/>
        <w:rPr>
          <w:rFonts w:asciiTheme="minorHAnsi" w:hAnsiTheme="minorHAnsi"/>
          <w:color w:val="000000"/>
          <w:spacing w:val="4"/>
          <w:sz w:val="22"/>
          <w:szCs w:val="22"/>
          <w:lang w:val="en-US"/>
        </w:rPr>
      </w:pPr>
      <w:r w:rsidRPr="00B54008">
        <w:rPr>
          <w:rFonts w:asciiTheme="minorHAnsi" w:hAnsiTheme="minorHAnsi"/>
          <w:color w:val="000000"/>
          <w:spacing w:val="6"/>
          <w:sz w:val="22"/>
          <w:szCs w:val="22"/>
          <w:lang w:val="en-US"/>
        </w:rPr>
        <w:t>2.</w:t>
      </w:r>
      <w:r w:rsidRPr="00B54008">
        <w:rPr>
          <w:rFonts w:asciiTheme="minorHAnsi" w:hAnsiTheme="minorHAnsi"/>
          <w:color w:val="000000"/>
          <w:spacing w:val="6"/>
          <w:sz w:val="22"/>
          <w:szCs w:val="22"/>
          <w:lang w:val="en-US"/>
        </w:rPr>
        <w:tab/>
        <w:t>At that time, the M</w:t>
      </w:r>
      <w:r w:rsidR="00C2395E">
        <w:rPr>
          <w:rFonts w:asciiTheme="minorHAnsi" w:hAnsiTheme="minorHAnsi"/>
          <w:color w:val="000000"/>
          <w:spacing w:val="6"/>
          <w:sz w:val="22"/>
          <w:szCs w:val="22"/>
          <w:lang w:val="en-US"/>
        </w:rPr>
        <w:t xml:space="preserve">ining Ordinance 1939 (N.T.) was </w:t>
      </w:r>
      <w:r w:rsidRPr="00B54008">
        <w:rPr>
          <w:rFonts w:asciiTheme="minorHAnsi" w:hAnsiTheme="minorHAnsi"/>
          <w:color w:val="000000"/>
          <w:spacing w:val="4"/>
          <w:sz w:val="22"/>
          <w:szCs w:val="22"/>
          <w:lang w:val="en-US"/>
        </w:rPr>
        <w:t>applicable for tenement applications and grants.</w:t>
      </w:r>
    </w:p>
    <w:p w:rsidR="00C2395E" w:rsidRPr="00B54008" w:rsidRDefault="00C2395E" w:rsidP="00B54008">
      <w:pPr>
        <w:keepLines/>
        <w:widowControl/>
        <w:shd w:val="clear" w:color="auto" w:fill="FFFFFF"/>
        <w:tabs>
          <w:tab w:val="left" w:pos="1296"/>
        </w:tabs>
        <w:suppressAutoHyphens/>
        <w:spacing w:before="240"/>
        <w:rPr>
          <w:rFonts w:asciiTheme="minorHAnsi" w:hAnsiTheme="minorHAnsi"/>
          <w:color w:val="000000"/>
          <w:spacing w:val="-35"/>
          <w:sz w:val="22"/>
          <w:szCs w:val="22"/>
          <w:lang w:val="en-US"/>
        </w:rPr>
      </w:pPr>
    </w:p>
    <w:p w:rsidR="009C44A7" w:rsidRPr="00B54008" w:rsidRDefault="009C44A7" w:rsidP="00B54008">
      <w:pPr>
        <w:keepLines/>
        <w:widowControl/>
        <w:shd w:val="clear" w:color="auto" w:fill="FFFFFF"/>
        <w:tabs>
          <w:tab w:val="left" w:pos="1296"/>
        </w:tabs>
        <w:suppressAutoHyphens/>
        <w:spacing w:before="240"/>
        <w:rPr>
          <w:rFonts w:asciiTheme="minorHAnsi" w:hAnsiTheme="minorHAnsi"/>
          <w:color w:val="000000"/>
          <w:spacing w:val="-32"/>
          <w:sz w:val="22"/>
          <w:szCs w:val="22"/>
          <w:lang w:val="en-US"/>
        </w:rPr>
      </w:pPr>
      <w:r w:rsidRPr="00B54008">
        <w:rPr>
          <w:rFonts w:asciiTheme="minorHAnsi" w:hAnsiTheme="minorHAnsi"/>
          <w:color w:val="000000"/>
          <w:spacing w:val="4"/>
          <w:sz w:val="22"/>
          <w:szCs w:val="22"/>
          <w:lang w:val="en-US"/>
        </w:rPr>
        <w:lastRenderedPageBreak/>
        <w:t>3.</w:t>
      </w:r>
      <w:r w:rsidRPr="00B54008">
        <w:rPr>
          <w:rFonts w:asciiTheme="minorHAnsi" w:hAnsiTheme="minorHAnsi"/>
          <w:color w:val="000000"/>
          <w:spacing w:val="4"/>
          <w:sz w:val="22"/>
          <w:szCs w:val="22"/>
          <w:lang w:val="en-US"/>
        </w:rPr>
        <w:tab/>
        <w:t>On 8th July, 1968, G</w:t>
      </w:r>
      <w:r w:rsidR="00C2395E">
        <w:rPr>
          <w:rFonts w:asciiTheme="minorHAnsi" w:hAnsiTheme="minorHAnsi"/>
          <w:color w:val="000000"/>
          <w:spacing w:val="4"/>
          <w:sz w:val="22"/>
          <w:szCs w:val="22"/>
          <w:lang w:val="en-US"/>
        </w:rPr>
        <w:t xml:space="preserve">eopeko applied for Authority to </w:t>
      </w:r>
      <w:r w:rsidRPr="00B54008">
        <w:rPr>
          <w:rFonts w:asciiTheme="minorHAnsi" w:hAnsiTheme="minorHAnsi"/>
          <w:color w:val="000000"/>
          <w:spacing w:val="11"/>
          <w:sz w:val="22"/>
          <w:szCs w:val="22"/>
          <w:lang w:val="en-US"/>
        </w:rPr>
        <w:t>Prospect 2076 ("AP2076") o</w:t>
      </w:r>
      <w:r w:rsidR="00C2395E">
        <w:rPr>
          <w:rFonts w:asciiTheme="minorHAnsi" w:hAnsiTheme="minorHAnsi"/>
          <w:color w:val="000000"/>
          <w:spacing w:val="11"/>
          <w:sz w:val="22"/>
          <w:szCs w:val="22"/>
          <w:lang w:val="en-US"/>
        </w:rPr>
        <w:t xml:space="preserve">ver an area of 188 square miles </w:t>
      </w:r>
      <w:r w:rsidRPr="00B54008">
        <w:rPr>
          <w:rFonts w:asciiTheme="minorHAnsi" w:hAnsiTheme="minorHAnsi"/>
          <w:color w:val="000000"/>
          <w:spacing w:val="6"/>
          <w:sz w:val="22"/>
          <w:szCs w:val="22"/>
          <w:lang w:val="en-US"/>
        </w:rPr>
        <w:t xml:space="preserve">(48700 hectares) in the western </w:t>
      </w:r>
      <w:r w:rsidR="00C2395E">
        <w:rPr>
          <w:rFonts w:asciiTheme="minorHAnsi" w:hAnsiTheme="minorHAnsi"/>
          <w:color w:val="000000"/>
          <w:spacing w:val="6"/>
          <w:sz w:val="22"/>
          <w:szCs w:val="22"/>
          <w:lang w:val="en-US"/>
        </w:rPr>
        <w:t xml:space="preserve">Munmarlary part of the area </w:t>
      </w:r>
      <w:r w:rsidRPr="00B54008">
        <w:rPr>
          <w:rFonts w:asciiTheme="minorHAnsi" w:hAnsiTheme="minorHAnsi"/>
          <w:color w:val="000000"/>
          <w:spacing w:val="1"/>
          <w:sz w:val="22"/>
          <w:szCs w:val="22"/>
          <w:lang w:val="en-US"/>
        </w:rPr>
        <w:t>of reference. On 13th May, 1969</w:t>
      </w:r>
      <w:proofErr w:type="gramStart"/>
      <w:r w:rsidRPr="00B54008">
        <w:rPr>
          <w:rFonts w:asciiTheme="minorHAnsi" w:hAnsiTheme="minorHAnsi"/>
          <w:color w:val="000000"/>
          <w:spacing w:val="1"/>
          <w:sz w:val="22"/>
          <w:szCs w:val="22"/>
          <w:lang w:val="en-US"/>
        </w:rPr>
        <w:t>,  this</w:t>
      </w:r>
      <w:proofErr w:type="gramEnd"/>
      <w:r w:rsidRPr="00B54008">
        <w:rPr>
          <w:rFonts w:asciiTheme="minorHAnsi" w:hAnsiTheme="minorHAnsi"/>
          <w:color w:val="000000"/>
          <w:spacing w:val="1"/>
          <w:sz w:val="22"/>
          <w:szCs w:val="22"/>
          <w:lang w:val="en-US"/>
        </w:rPr>
        <w:t xml:space="preserve">  application was</w:t>
      </w:r>
      <w:r w:rsidRPr="00B54008">
        <w:rPr>
          <w:rFonts w:asciiTheme="minorHAnsi" w:hAnsiTheme="minorHAnsi"/>
          <w:color w:val="000000"/>
          <w:spacing w:val="1"/>
          <w:sz w:val="22"/>
          <w:szCs w:val="22"/>
          <w:lang w:val="en-US"/>
        </w:rPr>
        <w:br/>
      </w:r>
      <w:r w:rsidRPr="00B54008">
        <w:rPr>
          <w:rFonts w:asciiTheme="minorHAnsi" w:hAnsiTheme="minorHAnsi"/>
          <w:color w:val="000000"/>
          <w:spacing w:val="9"/>
          <w:sz w:val="22"/>
          <w:szCs w:val="22"/>
          <w:lang w:val="en-US"/>
        </w:rPr>
        <w:t>withdrawn by Geopeko in fav</w:t>
      </w:r>
      <w:r w:rsidR="00C2395E">
        <w:rPr>
          <w:rFonts w:asciiTheme="minorHAnsi" w:hAnsiTheme="minorHAnsi"/>
          <w:color w:val="000000"/>
          <w:spacing w:val="9"/>
          <w:sz w:val="22"/>
          <w:szCs w:val="22"/>
          <w:lang w:val="en-US"/>
        </w:rPr>
        <w:t xml:space="preserve">our of an application lodged by </w:t>
      </w:r>
      <w:r w:rsidRPr="00B54008">
        <w:rPr>
          <w:rFonts w:asciiTheme="minorHAnsi" w:hAnsiTheme="minorHAnsi"/>
          <w:color w:val="000000"/>
          <w:spacing w:val="8"/>
          <w:sz w:val="22"/>
          <w:szCs w:val="22"/>
          <w:lang w:val="en-US"/>
        </w:rPr>
        <w:t>it on 15th May, 1969 for AP</w:t>
      </w:r>
      <w:r w:rsidR="00C2395E">
        <w:rPr>
          <w:rFonts w:asciiTheme="minorHAnsi" w:hAnsiTheme="minorHAnsi"/>
          <w:color w:val="000000"/>
          <w:spacing w:val="8"/>
          <w:sz w:val="22"/>
          <w:szCs w:val="22"/>
          <w:lang w:val="en-US"/>
        </w:rPr>
        <w:t xml:space="preserve">2362 of area 1,117 square miles </w:t>
      </w:r>
      <w:r w:rsidRPr="00B54008">
        <w:rPr>
          <w:rFonts w:asciiTheme="minorHAnsi" w:hAnsiTheme="minorHAnsi"/>
          <w:color w:val="000000"/>
          <w:spacing w:val="3"/>
          <w:sz w:val="22"/>
          <w:szCs w:val="22"/>
          <w:lang w:val="en-US"/>
        </w:rPr>
        <w:t>(290,000 hectares). AP2362 was granted on 24th</w:t>
      </w:r>
      <w:r w:rsidR="00C2395E">
        <w:rPr>
          <w:rFonts w:asciiTheme="minorHAnsi" w:hAnsiTheme="minorHAnsi"/>
          <w:color w:val="000000"/>
          <w:spacing w:val="3"/>
          <w:sz w:val="22"/>
          <w:szCs w:val="22"/>
          <w:lang w:val="en-US"/>
        </w:rPr>
        <w:t xml:space="preserve"> September, </w:t>
      </w:r>
      <w:r w:rsidRPr="00B54008">
        <w:rPr>
          <w:rFonts w:asciiTheme="minorHAnsi" w:hAnsiTheme="minorHAnsi"/>
          <w:color w:val="000000"/>
          <w:spacing w:val="6"/>
          <w:sz w:val="22"/>
          <w:szCs w:val="22"/>
          <w:lang w:val="en-US"/>
        </w:rPr>
        <w:t xml:space="preserve">1969 for the period then commencing and ending on </w:t>
      </w:r>
      <w:proofErr w:type="gramStart"/>
      <w:r w:rsidRPr="00B54008">
        <w:rPr>
          <w:rFonts w:asciiTheme="minorHAnsi" w:hAnsiTheme="minorHAnsi"/>
          <w:color w:val="000000"/>
          <w:spacing w:val="6"/>
          <w:sz w:val="22"/>
          <w:szCs w:val="22"/>
          <w:lang w:val="en-US"/>
        </w:rPr>
        <w:t xml:space="preserve">23rd </w:t>
      </w:r>
      <w:r w:rsidR="00C2395E">
        <w:rPr>
          <w:rFonts w:asciiTheme="minorHAnsi" w:hAnsiTheme="minorHAnsi"/>
          <w:color w:val="000000"/>
          <w:spacing w:val="6"/>
          <w:sz w:val="22"/>
          <w:szCs w:val="22"/>
          <w:lang w:val="en-US"/>
        </w:rPr>
        <w:t xml:space="preserve"> </w:t>
      </w:r>
      <w:r w:rsidRPr="00B54008">
        <w:rPr>
          <w:rFonts w:asciiTheme="minorHAnsi" w:hAnsiTheme="minorHAnsi"/>
          <w:color w:val="000000"/>
          <w:spacing w:val="1"/>
          <w:sz w:val="22"/>
          <w:szCs w:val="22"/>
          <w:lang w:val="en-US"/>
        </w:rPr>
        <w:t>September</w:t>
      </w:r>
      <w:proofErr w:type="gramEnd"/>
      <w:r w:rsidRPr="00B54008">
        <w:rPr>
          <w:rFonts w:asciiTheme="minorHAnsi" w:hAnsiTheme="minorHAnsi"/>
          <w:color w:val="000000"/>
          <w:spacing w:val="1"/>
          <w:sz w:val="22"/>
          <w:szCs w:val="22"/>
          <w:lang w:val="en-US"/>
        </w:rPr>
        <w:t xml:space="preserve">,  1970. The AP included </w:t>
      </w:r>
      <w:r w:rsidR="00C2395E">
        <w:rPr>
          <w:rFonts w:asciiTheme="minorHAnsi" w:hAnsiTheme="minorHAnsi"/>
          <w:color w:val="000000"/>
          <w:spacing w:val="1"/>
          <w:sz w:val="22"/>
          <w:szCs w:val="22"/>
          <w:lang w:val="en-US"/>
        </w:rPr>
        <w:t xml:space="preserve">part of </w:t>
      </w:r>
      <w:r w:rsidRPr="00B54008">
        <w:rPr>
          <w:rFonts w:asciiTheme="minorHAnsi" w:hAnsiTheme="minorHAnsi"/>
          <w:color w:val="000000"/>
          <w:spacing w:val="1"/>
          <w:sz w:val="22"/>
          <w:szCs w:val="22"/>
          <w:lang w:val="en-US"/>
        </w:rPr>
        <w:t xml:space="preserve">the Woolwonga </w:t>
      </w:r>
      <w:r w:rsidRPr="00B54008">
        <w:rPr>
          <w:rFonts w:asciiTheme="minorHAnsi" w:hAnsiTheme="minorHAnsi"/>
          <w:color w:val="000000"/>
          <w:spacing w:val="4"/>
          <w:sz w:val="22"/>
          <w:szCs w:val="22"/>
          <w:lang w:val="en-US"/>
        </w:rPr>
        <w:t>Aboriginal Reserve and Wildlife Sanctuary.</w:t>
      </w:r>
    </w:p>
    <w:p w:rsidR="009C44A7" w:rsidRPr="00B54008" w:rsidRDefault="009C44A7" w:rsidP="00B54008">
      <w:pPr>
        <w:keepLines/>
        <w:widowControl/>
        <w:shd w:val="clear" w:color="auto" w:fill="FFFFFF"/>
        <w:tabs>
          <w:tab w:val="left" w:pos="1296"/>
        </w:tabs>
        <w:suppressAutoHyphens/>
        <w:spacing w:before="240"/>
        <w:rPr>
          <w:rFonts w:asciiTheme="minorHAnsi" w:hAnsiTheme="minorHAnsi"/>
          <w:color w:val="000000"/>
          <w:spacing w:val="-32"/>
          <w:sz w:val="22"/>
          <w:szCs w:val="22"/>
          <w:lang w:val="en-US"/>
        </w:rPr>
      </w:pPr>
      <w:r w:rsidRPr="00B54008">
        <w:rPr>
          <w:rFonts w:asciiTheme="minorHAnsi" w:hAnsiTheme="minorHAnsi"/>
          <w:color w:val="000000"/>
          <w:spacing w:val="8"/>
          <w:sz w:val="22"/>
          <w:szCs w:val="22"/>
          <w:lang w:val="en-US"/>
        </w:rPr>
        <w:t>4.</w:t>
      </w:r>
      <w:r w:rsidRPr="00B54008">
        <w:rPr>
          <w:rFonts w:asciiTheme="minorHAnsi" w:hAnsiTheme="minorHAnsi"/>
          <w:color w:val="000000"/>
          <w:spacing w:val="8"/>
          <w:sz w:val="22"/>
          <w:szCs w:val="22"/>
          <w:lang w:val="en-US"/>
        </w:rPr>
        <w:tab/>
        <w:t>In October, 1969 Geopeko was notified of the pre</w:t>
      </w:r>
      <w:r w:rsidRPr="00B54008">
        <w:rPr>
          <w:rFonts w:asciiTheme="minorHAnsi" w:hAnsiTheme="minorHAnsi"/>
          <w:color w:val="000000"/>
          <w:spacing w:val="8"/>
          <w:sz w:val="22"/>
          <w:szCs w:val="22"/>
          <w:lang w:val="en-US"/>
        </w:rPr>
        <w:softHyphen/>
        <w:t xml:space="preserve">sence </w:t>
      </w:r>
      <w:r w:rsidRPr="00B54008">
        <w:rPr>
          <w:rFonts w:asciiTheme="minorHAnsi" w:hAnsiTheme="minorHAnsi"/>
          <w:color w:val="000000"/>
          <w:spacing w:val="8"/>
          <w:sz w:val="22"/>
          <w:szCs w:val="22"/>
          <w:lang w:val="en-US"/>
        </w:rPr>
        <w:br/>
      </w:r>
      <w:r w:rsidRPr="00B54008">
        <w:rPr>
          <w:rFonts w:asciiTheme="minorHAnsi" w:hAnsiTheme="minorHAnsi"/>
          <w:color w:val="000000"/>
          <w:spacing w:val="4"/>
          <w:sz w:val="22"/>
          <w:szCs w:val="22"/>
          <w:lang w:val="en-US"/>
        </w:rPr>
        <w:t>of radiometrica1ly anomalous ground within the area of</w:t>
      </w:r>
      <w:r w:rsidRPr="00B54008">
        <w:rPr>
          <w:rFonts w:asciiTheme="minorHAnsi" w:hAnsiTheme="minorHAnsi"/>
          <w:color w:val="000000"/>
          <w:spacing w:val="9"/>
          <w:sz w:val="22"/>
          <w:szCs w:val="22"/>
          <w:lang w:val="en-US"/>
        </w:rPr>
        <w:t xml:space="preserve"> AP2362 and a ground party investigated the same. Mineral </w:t>
      </w:r>
      <w:r w:rsidRPr="00B54008">
        <w:rPr>
          <w:rFonts w:asciiTheme="minorHAnsi" w:hAnsiTheme="minorHAnsi"/>
          <w:color w:val="000000"/>
          <w:spacing w:val="10"/>
          <w:sz w:val="22"/>
          <w:szCs w:val="22"/>
          <w:lang w:val="en-US"/>
        </w:rPr>
        <w:t xml:space="preserve">Lease (ML) tenure was subsequently applied for over this </w:t>
      </w:r>
      <w:r w:rsidRPr="00B54008">
        <w:rPr>
          <w:rFonts w:asciiTheme="minorHAnsi" w:hAnsiTheme="minorHAnsi"/>
          <w:color w:val="000000"/>
          <w:spacing w:val="1"/>
          <w:sz w:val="22"/>
          <w:szCs w:val="22"/>
          <w:lang w:val="en-US"/>
        </w:rPr>
        <w:t xml:space="preserve">area which now forms part of what became known as the Ranger </w:t>
      </w:r>
      <w:r w:rsidRPr="00B54008">
        <w:rPr>
          <w:rFonts w:asciiTheme="minorHAnsi" w:hAnsiTheme="minorHAnsi"/>
          <w:color w:val="000000"/>
          <w:sz w:val="22"/>
          <w:szCs w:val="22"/>
          <w:lang w:val="en-US"/>
        </w:rPr>
        <w:t>Project Area.</w:t>
      </w:r>
    </w:p>
    <w:p w:rsidR="009C44A7" w:rsidRPr="00B54008" w:rsidRDefault="009C44A7" w:rsidP="00B54008">
      <w:pPr>
        <w:keepLines/>
        <w:widowControl/>
        <w:shd w:val="clear" w:color="auto" w:fill="FFFFFF"/>
        <w:tabs>
          <w:tab w:val="left" w:pos="1296"/>
        </w:tabs>
        <w:suppressAutoHyphens/>
        <w:spacing w:before="240"/>
        <w:rPr>
          <w:rFonts w:asciiTheme="minorHAnsi" w:hAnsiTheme="minorHAnsi"/>
          <w:color w:val="000000"/>
          <w:spacing w:val="-32"/>
          <w:sz w:val="22"/>
          <w:szCs w:val="22"/>
          <w:lang w:val="en-US"/>
        </w:rPr>
      </w:pPr>
    </w:p>
    <w:p w:rsidR="009C44A7" w:rsidRPr="00B54008" w:rsidRDefault="009C44A7" w:rsidP="00B54008">
      <w:pPr>
        <w:keepLines/>
        <w:widowControl/>
        <w:shd w:val="clear" w:color="auto" w:fill="FFFFFF"/>
        <w:suppressAutoHyphens/>
        <w:spacing w:before="240"/>
        <w:ind w:left="2688"/>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3"/>
          <w:sz w:val="22"/>
          <w:szCs w:val="22"/>
          <w:u w:val="single"/>
          <w:lang w:val="en-US"/>
        </w:rPr>
        <w:t>1970.</w:t>
      </w:r>
    </w:p>
    <w:p w:rsidR="00C2395E" w:rsidRDefault="009C44A7" w:rsidP="00C2395E">
      <w:pPr>
        <w:keepLines/>
        <w:widowControl/>
        <w:shd w:val="clear" w:color="auto" w:fill="FFFFFF"/>
        <w:suppressAutoHyphens/>
        <w:spacing w:before="240"/>
        <w:ind w:left="14"/>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6"/>
          <w:sz w:val="22"/>
          <w:szCs w:val="22"/>
          <w:lang w:val="en-US"/>
        </w:rPr>
        <w:t>Para.</w:t>
      </w:r>
      <w:proofErr w:type="gramEnd"/>
      <w:r w:rsidRPr="00B54008">
        <w:rPr>
          <w:rFonts w:asciiTheme="minorHAnsi" w:hAnsiTheme="minorHAnsi"/>
          <w:b/>
          <w:color w:val="632423" w:themeColor="accent2" w:themeShade="80"/>
          <w:spacing w:val="-6"/>
          <w:sz w:val="22"/>
          <w:szCs w:val="22"/>
          <w:lang w:val="en-US"/>
        </w:rPr>
        <w:t xml:space="preserve"> </w:t>
      </w:r>
      <w:r w:rsidRPr="00B54008">
        <w:rPr>
          <w:rFonts w:asciiTheme="minorHAnsi" w:hAnsiTheme="minorHAnsi"/>
          <w:b/>
          <w:color w:val="632423" w:themeColor="accent2" w:themeShade="80"/>
          <w:spacing w:val="-22"/>
          <w:sz w:val="22"/>
          <w:szCs w:val="22"/>
          <w:lang w:val="en-US"/>
        </w:rPr>
        <w:t>5.</w:t>
      </w:r>
      <w:r w:rsidRPr="00B54008">
        <w:rPr>
          <w:rFonts w:asciiTheme="minorHAnsi" w:hAnsiTheme="minorHAnsi"/>
          <w:b/>
          <w:color w:val="632423" w:themeColor="accent2" w:themeShade="80"/>
          <w:sz w:val="22"/>
          <w:szCs w:val="22"/>
          <w:lang w:val="en-US"/>
        </w:rPr>
        <w:tab/>
      </w:r>
      <w:r w:rsidR="00C2395E">
        <w:rPr>
          <w:rFonts w:asciiTheme="minorHAnsi" w:hAnsiTheme="minorHAnsi"/>
          <w:b/>
          <w:color w:val="632423" w:themeColor="accent2" w:themeShade="80"/>
          <w:sz w:val="22"/>
          <w:szCs w:val="22"/>
          <w:lang w:val="en-US"/>
        </w:rPr>
        <w:tab/>
      </w:r>
      <w:r w:rsidRPr="00B54008">
        <w:rPr>
          <w:rFonts w:asciiTheme="minorHAnsi" w:hAnsiTheme="minorHAnsi"/>
          <w:b/>
          <w:color w:val="632423" w:themeColor="accent2" w:themeShade="80"/>
          <w:spacing w:val="2"/>
          <w:sz w:val="22"/>
          <w:szCs w:val="22"/>
          <w:lang w:val="en-US"/>
        </w:rPr>
        <w:t>Exploration proceeds.</w:t>
      </w:r>
    </w:p>
    <w:p w:rsidR="009C44A7" w:rsidRPr="00B54008" w:rsidRDefault="009C44A7" w:rsidP="00C2395E">
      <w:pPr>
        <w:keepLines/>
        <w:widowControl/>
        <w:shd w:val="clear" w:color="auto" w:fill="FFFFFF"/>
        <w:suppressAutoHyphens/>
        <w:spacing w:before="240"/>
        <w:ind w:left="734" w:firstLine="706"/>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
          <w:sz w:val="22"/>
          <w:szCs w:val="22"/>
          <w:lang w:val="en-US"/>
        </w:rPr>
        <w:t>Renewal of AP2362 applied for</w:t>
      </w:r>
    </w:p>
    <w:p w:rsidR="009C44A7" w:rsidRPr="00B54008" w:rsidRDefault="009C44A7" w:rsidP="00B54008">
      <w:pPr>
        <w:keepLines/>
        <w:widowControl/>
        <w:shd w:val="clear" w:color="auto" w:fill="FFFFFF"/>
        <w:suppressAutoHyphens/>
        <w:spacing w:before="240"/>
        <w:ind w:left="2669"/>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3"/>
          <w:sz w:val="22"/>
          <w:szCs w:val="22"/>
          <w:u w:val="single"/>
          <w:lang w:val="en-US"/>
        </w:rPr>
        <w:t>1971.</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7"/>
          <w:sz w:val="22"/>
          <w:szCs w:val="22"/>
          <w:lang w:val="en-US"/>
        </w:rPr>
        <w:t>Para.</w:t>
      </w:r>
      <w:proofErr w:type="gramEnd"/>
      <w:r w:rsidRPr="00B54008">
        <w:rPr>
          <w:rFonts w:asciiTheme="minorHAnsi" w:hAnsiTheme="minorHAnsi"/>
          <w:b/>
          <w:color w:val="632423" w:themeColor="accent2" w:themeShade="80"/>
          <w:spacing w:val="-7"/>
          <w:sz w:val="22"/>
          <w:szCs w:val="22"/>
          <w:lang w:val="en-US"/>
        </w:rPr>
        <w:t xml:space="preserve"> 6.</w:t>
      </w:r>
      <w:r w:rsidR="00C2395E">
        <w:rPr>
          <w:rFonts w:asciiTheme="minorHAnsi" w:hAnsiTheme="minorHAnsi"/>
          <w:b/>
          <w:color w:val="632423" w:themeColor="accent2" w:themeShade="80"/>
          <w:spacing w:val="-7"/>
          <w:sz w:val="22"/>
          <w:szCs w:val="22"/>
          <w:lang w:val="en-US"/>
        </w:rPr>
        <w:tab/>
      </w:r>
      <w:r w:rsidRPr="00B54008">
        <w:rPr>
          <w:rFonts w:asciiTheme="minorHAnsi" w:hAnsiTheme="minorHAnsi"/>
          <w:b/>
          <w:color w:val="632423" w:themeColor="accent2" w:themeShade="80"/>
          <w:sz w:val="22"/>
          <w:szCs w:val="22"/>
        </w:rPr>
        <w:tab/>
      </w:r>
      <w:r w:rsidRPr="00B54008">
        <w:rPr>
          <w:rFonts w:asciiTheme="minorHAnsi" w:hAnsiTheme="minorHAnsi"/>
          <w:b/>
          <w:color w:val="632423" w:themeColor="accent2" w:themeShade="80"/>
          <w:spacing w:val="2"/>
          <w:sz w:val="22"/>
          <w:szCs w:val="22"/>
          <w:lang w:val="en-US"/>
        </w:rPr>
        <w:t>APs converted to ELs.</w:t>
      </w:r>
    </w:p>
    <w:p w:rsidR="009C44A7" w:rsidRPr="00B54008" w:rsidRDefault="009C44A7" w:rsidP="00B54008">
      <w:pPr>
        <w:keepLines/>
        <w:widowControl/>
        <w:shd w:val="clear" w:color="auto" w:fill="FFFFFF"/>
        <w:tabs>
          <w:tab w:val="left" w:pos="1858"/>
        </w:tabs>
        <w:suppressAutoHyphens/>
        <w:spacing w:before="240"/>
        <w:rPr>
          <w:rFonts w:asciiTheme="minorHAnsi" w:hAnsiTheme="minorHAnsi"/>
          <w:b/>
          <w:color w:val="632423" w:themeColor="accent2" w:themeShade="80"/>
          <w:spacing w:val="-32"/>
          <w:sz w:val="22"/>
          <w:szCs w:val="22"/>
          <w:lang w:val="en-US"/>
        </w:rPr>
      </w:pPr>
      <w:proofErr w:type="gramStart"/>
      <w:r w:rsidRPr="00B54008">
        <w:rPr>
          <w:rFonts w:asciiTheme="minorHAnsi" w:hAnsiTheme="minorHAnsi"/>
          <w:b/>
          <w:color w:val="632423" w:themeColor="accent2" w:themeShade="80"/>
          <w:spacing w:val="6"/>
          <w:sz w:val="22"/>
          <w:szCs w:val="22"/>
          <w:lang w:val="en-US"/>
        </w:rPr>
        <w:t>Para.</w:t>
      </w:r>
      <w:proofErr w:type="gramEnd"/>
      <w:r w:rsidRPr="00B54008">
        <w:rPr>
          <w:rFonts w:asciiTheme="minorHAnsi" w:hAnsiTheme="minorHAnsi"/>
          <w:b/>
          <w:color w:val="632423" w:themeColor="accent2" w:themeShade="80"/>
          <w:spacing w:val="6"/>
          <w:sz w:val="22"/>
          <w:szCs w:val="22"/>
          <w:lang w:val="en-US"/>
        </w:rPr>
        <w:t xml:space="preserve"> 7.</w:t>
      </w:r>
      <w:r w:rsidR="00C2395E">
        <w:rPr>
          <w:rFonts w:asciiTheme="minorHAnsi" w:hAnsiTheme="minorHAnsi"/>
          <w:b/>
          <w:color w:val="632423" w:themeColor="accent2" w:themeShade="80"/>
          <w:spacing w:val="6"/>
          <w:sz w:val="22"/>
          <w:szCs w:val="22"/>
          <w:lang w:val="en-US"/>
        </w:rPr>
        <w:t xml:space="preserve">            </w:t>
      </w:r>
      <w:r w:rsidRPr="00B54008">
        <w:rPr>
          <w:rFonts w:asciiTheme="minorHAnsi" w:hAnsiTheme="minorHAnsi"/>
          <w:b/>
          <w:color w:val="632423" w:themeColor="accent2" w:themeShade="80"/>
          <w:spacing w:val="6"/>
          <w:sz w:val="22"/>
          <w:szCs w:val="22"/>
          <w:lang w:val="en-US"/>
        </w:rPr>
        <w:t>AP2362 expired.  ELs 219, 220 applied for.</w:t>
      </w:r>
      <w:r w:rsidRPr="00B54008">
        <w:rPr>
          <w:rFonts w:asciiTheme="minorHAnsi" w:hAnsiTheme="minorHAnsi"/>
          <w:b/>
          <w:color w:val="632423" w:themeColor="accent2" w:themeShade="80"/>
          <w:spacing w:val="6"/>
          <w:sz w:val="22"/>
          <w:szCs w:val="22"/>
          <w:lang w:val="en-US"/>
        </w:rPr>
        <w:br/>
      </w:r>
    </w:p>
    <w:p w:rsidR="009C44A7" w:rsidRPr="00B54008" w:rsidRDefault="009C44A7" w:rsidP="00B54008">
      <w:pPr>
        <w:keepLines/>
        <w:widowControl/>
        <w:shd w:val="clear" w:color="auto" w:fill="FFFFFF"/>
        <w:tabs>
          <w:tab w:val="left" w:pos="1858"/>
        </w:tabs>
        <w:suppressAutoHyphens/>
        <w:spacing w:before="240"/>
        <w:rPr>
          <w:rFonts w:asciiTheme="minorHAnsi" w:hAnsiTheme="minorHAnsi"/>
          <w:b/>
          <w:color w:val="632423" w:themeColor="accent2" w:themeShade="80"/>
          <w:spacing w:val="-32"/>
          <w:sz w:val="22"/>
          <w:szCs w:val="22"/>
          <w:lang w:val="en-US"/>
        </w:rPr>
      </w:pP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35"/>
          <w:sz w:val="22"/>
          <w:szCs w:val="22"/>
          <w:lang w:val="en-US"/>
        </w:rPr>
      </w:pPr>
      <w:r w:rsidRPr="00B54008">
        <w:rPr>
          <w:rFonts w:asciiTheme="minorHAnsi" w:hAnsiTheme="minorHAnsi"/>
          <w:color w:val="000000"/>
          <w:spacing w:val="7"/>
          <w:sz w:val="22"/>
          <w:szCs w:val="22"/>
          <w:lang w:val="en-US"/>
        </w:rPr>
        <w:t>5.</w:t>
      </w:r>
      <w:r w:rsidR="00C2395E">
        <w:rPr>
          <w:rFonts w:asciiTheme="minorHAnsi" w:hAnsiTheme="minorHAnsi"/>
          <w:color w:val="000000"/>
          <w:spacing w:val="7"/>
          <w:sz w:val="22"/>
          <w:szCs w:val="22"/>
          <w:lang w:val="en-US"/>
        </w:rPr>
        <w:tab/>
      </w:r>
      <w:r w:rsidRPr="00B54008">
        <w:rPr>
          <w:rFonts w:asciiTheme="minorHAnsi" w:hAnsiTheme="minorHAnsi"/>
          <w:color w:val="000000"/>
          <w:spacing w:val="7"/>
          <w:sz w:val="22"/>
          <w:szCs w:val="22"/>
          <w:lang w:val="en-US"/>
        </w:rPr>
        <w:t>During the year end</w:t>
      </w:r>
      <w:r w:rsidR="00C2395E">
        <w:rPr>
          <w:rFonts w:asciiTheme="minorHAnsi" w:hAnsiTheme="minorHAnsi"/>
          <w:color w:val="000000"/>
          <w:spacing w:val="7"/>
          <w:sz w:val="22"/>
          <w:szCs w:val="22"/>
          <w:lang w:val="en-US"/>
        </w:rPr>
        <w:t xml:space="preserve">ing 23rd September, 1970, quite </w:t>
      </w:r>
      <w:r w:rsidRPr="00B54008">
        <w:rPr>
          <w:rFonts w:asciiTheme="minorHAnsi" w:hAnsiTheme="minorHAnsi"/>
          <w:color w:val="000000"/>
          <w:spacing w:val="9"/>
          <w:sz w:val="22"/>
          <w:szCs w:val="22"/>
          <w:lang w:val="en-US"/>
        </w:rPr>
        <w:t xml:space="preserve">apart from the work on the </w:t>
      </w:r>
      <w:r w:rsidR="00C2395E">
        <w:rPr>
          <w:rFonts w:asciiTheme="minorHAnsi" w:hAnsiTheme="minorHAnsi"/>
          <w:color w:val="000000"/>
          <w:spacing w:val="9"/>
          <w:sz w:val="22"/>
          <w:szCs w:val="22"/>
          <w:lang w:val="en-US"/>
        </w:rPr>
        <w:t xml:space="preserve">Project Area, work commenced on </w:t>
      </w:r>
      <w:r w:rsidRPr="00B54008">
        <w:rPr>
          <w:rFonts w:asciiTheme="minorHAnsi" w:hAnsiTheme="minorHAnsi"/>
          <w:color w:val="000000"/>
          <w:spacing w:val="4"/>
          <w:sz w:val="22"/>
          <w:szCs w:val="22"/>
          <w:lang w:val="en-US"/>
        </w:rPr>
        <w:t>the balance of the land the s</w:t>
      </w:r>
      <w:r w:rsidR="00C2395E">
        <w:rPr>
          <w:rFonts w:asciiTheme="minorHAnsi" w:hAnsiTheme="minorHAnsi"/>
          <w:color w:val="000000"/>
          <w:spacing w:val="4"/>
          <w:sz w:val="22"/>
          <w:szCs w:val="22"/>
          <w:lang w:val="en-US"/>
        </w:rPr>
        <w:t xml:space="preserve">ubject of AP2362 (which covered </w:t>
      </w:r>
      <w:r w:rsidRPr="00B54008">
        <w:rPr>
          <w:rFonts w:asciiTheme="minorHAnsi" w:hAnsiTheme="minorHAnsi"/>
          <w:color w:val="000000"/>
          <w:spacing w:val="4"/>
          <w:sz w:val="22"/>
          <w:szCs w:val="22"/>
          <w:lang w:val="en-US"/>
        </w:rPr>
        <w:t xml:space="preserve">a substantial portion of </w:t>
      </w:r>
      <w:r w:rsidR="00C2395E">
        <w:rPr>
          <w:rFonts w:asciiTheme="minorHAnsi" w:hAnsiTheme="minorHAnsi"/>
          <w:color w:val="000000"/>
          <w:spacing w:val="4"/>
          <w:sz w:val="22"/>
          <w:szCs w:val="22"/>
          <w:lang w:val="en-US"/>
        </w:rPr>
        <w:t xml:space="preserve">the area of reference of this </w:t>
      </w:r>
      <w:r w:rsidR="00C2395E">
        <w:rPr>
          <w:rFonts w:asciiTheme="minorHAnsi" w:hAnsiTheme="minorHAnsi"/>
          <w:color w:val="000000"/>
          <w:spacing w:val="4"/>
          <w:sz w:val="22"/>
          <w:szCs w:val="22"/>
          <w:lang w:val="en-US"/>
        </w:rPr>
        <w:softHyphen/>
        <w:t xml:space="preserve"> document).</w:t>
      </w:r>
      <w:r w:rsidRPr="00B54008">
        <w:rPr>
          <w:rFonts w:asciiTheme="minorHAnsi" w:hAnsiTheme="minorHAnsi"/>
          <w:color w:val="000000"/>
          <w:spacing w:val="4"/>
          <w:sz w:val="22"/>
          <w:szCs w:val="22"/>
          <w:lang w:val="en-US"/>
        </w:rPr>
        <w:t xml:space="preserve"> In due course applic</w:t>
      </w:r>
      <w:r w:rsidR="00C2395E">
        <w:rPr>
          <w:rFonts w:asciiTheme="minorHAnsi" w:hAnsiTheme="minorHAnsi"/>
          <w:color w:val="000000"/>
          <w:spacing w:val="4"/>
          <w:sz w:val="22"/>
          <w:szCs w:val="22"/>
          <w:lang w:val="en-US"/>
        </w:rPr>
        <w:t xml:space="preserve">ation for renewal of AP2362 was </w:t>
      </w:r>
      <w:r w:rsidRPr="00B54008">
        <w:rPr>
          <w:rFonts w:asciiTheme="minorHAnsi" w:hAnsiTheme="minorHAnsi"/>
          <w:color w:val="000000"/>
          <w:spacing w:val="4"/>
          <w:sz w:val="22"/>
          <w:szCs w:val="22"/>
          <w:lang w:val="en-US"/>
        </w:rPr>
        <w:t>made, as were applications for further APs 2607 and 2671.</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32"/>
          <w:sz w:val="22"/>
          <w:szCs w:val="22"/>
          <w:lang w:val="en-US"/>
        </w:rPr>
      </w:pPr>
      <w:r w:rsidRPr="00B54008">
        <w:rPr>
          <w:rFonts w:asciiTheme="minorHAnsi" w:hAnsiTheme="minorHAnsi"/>
          <w:color w:val="000000"/>
          <w:spacing w:val="5"/>
          <w:sz w:val="22"/>
          <w:szCs w:val="22"/>
          <w:lang w:val="en-US"/>
        </w:rPr>
        <w:t>6.</w:t>
      </w:r>
      <w:r w:rsidRPr="00B54008">
        <w:rPr>
          <w:rFonts w:asciiTheme="minorHAnsi" w:hAnsiTheme="minorHAnsi"/>
          <w:color w:val="000000"/>
          <w:spacing w:val="5"/>
          <w:sz w:val="22"/>
          <w:szCs w:val="22"/>
          <w:lang w:val="en-US"/>
        </w:rPr>
        <w:tab/>
        <w:t xml:space="preserve">In August 1971, </w:t>
      </w:r>
      <w:r w:rsidR="00C2395E">
        <w:rPr>
          <w:rFonts w:asciiTheme="minorHAnsi" w:hAnsiTheme="minorHAnsi"/>
          <w:color w:val="000000"/>
          <w:spacing w:val="5"/>
          <w:sz w:val="22"/>
          <w:szCs w:val="22"/>
          <w:lang w:val="en-US"/>
        </w:rPr>
        <w:t xml:space="preserve">a further renewal of AP2362 was </w:t>
      </w:r>
      <w:r w:rsidRPr="00B54008">
        <w:rPr>
          <w:rFonts w:asciiTheme="minorHAnsi" w:hAnsiTheme="minorHAnsi"/>
          <w:color w:val="000000"/>
          <w:spacing w:val="11"/>
          <w:sz w:val="22"/>
          <w:szCs w:val="22"/>
          <w:lang w:val="en-US"/>
        </w:rPr>
        <w:t xml:space="preserve">applied for, as were applications for Exploration </w:t>
      </w:r>
      <w:proofErr w:type="gramStart"/>
      <w:r w:rsidRPr="00B54008">
        <w:rPr>
          <w:rFonts w:asciiTheme="minorHAnsi" w:hAnsiTheme="minorHAnsi"/>
          <w:color w:val="000000"/>
          <w:spacing w:val="11"/>
          <w:sz w:val="22"/>
          <w:szCs w:val="22"/>
          <w:lang w:val="en-US"/>
        </w:rPr>
        <w:t xml:space="preserve">Licence </w:t>
      </w:r>
      <w:r w:rsidR="00C2395E">
        <w:rPr>
          <w:rFonts w:asciiTheme="minorHAnsi" w:hAnsiTheme="minorHAnsi"/>
          <w:color w:val="000000"/>
          <w:spacing w:val="11"/>
          <w:sz w:val="22"/>
          <w:szCs w:val="22"/>
          <w:lang w:val="en-US"/>
        </w:rPr>
        <w:t xml:space="preserve"> </w:t>
      </w:r>
      <w:r w:rsidRPr="00B54008">
        <w:rPr>
          <w:rFonts w:asciiTheme="minorHAnsi" w:hAnsiTheme="minorHAnsi"/>
          <w:color w:val="000000"/>
          <w:spacing w:val="8"/>
          <w:sz w:val="22"/>
          <w:szCs w:val="22"/>
          <w:lang w:val="en-US"/>
        </w:rPr>
        <w:t>(</w:t>
      </w:r>
      <w:proofErr w:type="gramEnd"/>
      <w:r w:rsidRPr="00B54008">
        <w:rPr>
          <w:rFonts w:asciiTheme="minorHAnsi" w:hAnsiTheme="minorHAnsi"/>
          <w:color w:val="000000"/>
          <w:spacing w:val="8"/>
          <w:sz w:val="22"/>
          <w:szCs w:val="22"/>
          <w:lang w:val="en-US"/>
        </w:rPr>
        <w:t>"EL") tenure to replace all existing APs. This was be</w:t>
      </w:r>
      <w:r w:rsidRPr="00B54008">
        <w:rPr>
          <w:rFonts w:asciiTheme="minorHAnsi" w:hAnsiTheme="minorHAnsi"/>
          <w:color w:val="000000"/>
          <w:spacing w:val="8"/>
          <w:sz w:val="22"/>
          <w:szCs w:val="22"/>
          <w:lang w:val="en-US"/>
        </w:rPr>
        <w:softHyphen/>
        <w:t>cause</w:t>
      </w:r>
      <w:r w:rsidR="00C2395E">
        <w:rPr>
          <w:rFonts w:asciiTheme="minorHAnsi" w:hAnsiTheme="minorHAnsi"/>
          <w:color w:val="000000"/>
          <w:spacing w:val="8"/>
          <w:sz w:val="22"/>
          <w:szCs w:val="22"/>
          <w:lang w:val="en-US"/>
        </w:rPr>
        <w:t xml:space="preserve"> </w:t>
      </w:r>
      <w:r w:rsidRPr="00B54008">
        <w:rPr>
          <w:rFonts w:asciiTheme="minorHAnsi" w:hAnsiTheme="minorHAnsi"/>
          <w:color w:val="000000"/>
          <w:spacing w:val="11"/>
          <w:sz w:val="22"/>
          <w:szCs w:val="22"/>
          <w:lang w:val="en-US"/>
        </w:rPr>
        <w:t xml:space="preserve">of an anticipated amendment to the Mining Ordinance </w:t>
      </w:r>
      <w:r w:rsidR="00C2395E">
        <w:rPr>
          <w:rFonts w:asciiTheme="minorHAnsi" w:hAnsiTheme="minorHAnsi"/>
          <w:color w:val="000000"/>
          <w:spacing w:val="11"/>
          <w:sz w:val="22"/>
          <w:szCs w:val="22"/>
          <w:lang w:val="en-US"/>
        </w:rPr>
        <w:t>that</w:t>
      </w:r>
      <w:r w:rsidRPr="00B54008">
        <w:rPr>
          <w:rFonts w:asciiTheme="minorHAnsi" w:hAnsiTheme="minorHAnsi"/>
          <w:color w:val="000000"/>
          <w:spacing w:val="11"/>
          <w:sz w:val="22"/>
          <w:szCs w:val="22"/>
          <w:lang w:val="en-US"/>
        </w:rPr>
        <w:t xml:space="preserve"> required a change in tenure from AP to EL and</w:t>
      </w:r>
      <w:r w:rsidR="00C2395E">
        <w:rPr>
          <w:rFonts w:asciiTheme="minorHAnsi" w:hAnsiTheme="minorHAnsi"/>
          <w:color w:val="000000"/>
          <w:spacing w:val="11"/>
          <w:sz w:val="22"/>
          <w:szCs w:val="22"/>
          <w:lang w:val="en-US"/>
        </w:rPr>
        <w:t xml:space="preserve"> which </w:t>
      </w:r>
      <w:r w:rsidRPr="00B54008">
        <w:rPr>
          <w:rFonts w:asciiTheme="minorHAnsi" w:hAnsiTheme="minorHAnsi"/>
          <w:color w:val="000000"/>
          <w:spacing w:val="4"/>
          <w:sz w:val="22"/>
          <w:szCs w:val="22"/>
          <w:lang w:val="en-US"/>
        </w:rPr>
        <w:t>was to become law on 4th O</w:t>
      </w:r>
      <w:r w:rsidR="00C2395E">
        <w:rPr>
          <w:rFonts w:asciiTheme="minorHAnsi" w:hAnsiTheme="minorHAnsi"/>
          <w:color w:val="000000"/>
          <w:spacing w:val="4"/>
          <w:sz w:val="22"/>
          <w:szCs w:val="22"/>
          <w:lang w:val="en-US"/>
        </w:rPr>
        <w:t xml:space="preserve">ctober, 1971. The end result of </w:t>
      </w:r>
      <w:r w:rsidRPr="00B54008">
        <w:rPr>
          <w:rFonts w:asciiTheme="minorHAnsi" w:hAnsiTheme="minorHAnsi"/>
          <w:color w:val="000000"/>
          <w:spacing w:val="11"/>
          <w:sz w:val="22"/>
          <w:szCs w:val="22"/>
          <w:lang w:val="en-US"/>
        </w:rPr>
        <w:t>the application for renewa</w:t>
      </w:r>
      <w:r w:rsidR="00C2395E">
        <w:rPr>
          <w:rFonts w:asciiTheme="minorHAnsi" w:hAnsiTheme="minorHAnsi"/>
          <w:color w:val="000000"/>
          <w:spacing w:val="11"/>
          <w:sz w:val="22"/>
          <w:szCs w:val="22"/>
          <w:lang w:val="en-US"/>
        </w:rPr>
        <w:t xml:space="preserve">l was the renewal of AP2362 for </w:t>
      </w:r>
      <w:r w:rsidRPr="00B54008">
        <w:rPr>
          <w:rFonts w:asciiTheme="minorHAnsi" w:hAnsiTheme="minorHAnsi"/>
          <w:color w:val="000000"/>
          <w:spacing w:val="3"/>
          <w:sz w:val="22"/>
          <w:szCs w:val="22"/>
          <w:lang w:val="en-US"/>
        </w:rPr>
        <w:t>the period ending on 31st December, 1971.</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17"/>
          <w:sz w:val="22"/>
          <w:szCs w:val="22"/>
          <w:lang w:val="en-US"/>
        </w:rPr>
      </w:pPr>
      <w:r w:rsidRPr="00B54008">
        <w:rPr>
          <w:rFonts w:asciiTheme="minorHAnsi" w:hAnsiTheme="minorHAnsi"/>
          <w:color w:val="000000"/>
          <w:spacing w:val="5"/>
          <w:sz w:val="22"/>
          <w:szCs w:val="22"/>
          <w:lang w:val="en-US"/>
        </w:rPr>
        <w:t>7.</w:t>
      </w:r>
      <w:r w:rsidRPr="00B54008">
        <w:rPr>
          <w:rFonts w:asciiTheme="minorHAnsi" w:hAnsiTheme="minorHAnsi"/>
          <w:color w:val="000000"/>
          <w:spacing w:val="5"/>
          <w:sz w:val="22"/>
          <w:szCs w:val="22"/>
          <w:lang w:val="en-US"/>
        </w:rPr>
        <w:tab/>
        <w:t>In October/November</w:t>
      </w:r>
      <w:r w:rsidR="00C2395E">
        <w:rPr>
          <w:rFonts w:asciiTheme="minorHAnsi" w:hAnsiTheme="minorHAnsi"/>
          <w:color w:val="000000"/>
          <w:spacing w:val="5"/>
          <w:sz w:val="22"/>
          <w:szCs w:val="22"/>
          <w:lang w:val="en-US"/>
        </w:rPr>
        <w:t xml:space="preserve"> of 1971 the Northern Territory </w:t>
      </w:r>
      <w:r w:rsidRPr="00B54008">
        <w:rPr>
          <w:rFonts w:asciiTheme="minorHAnsi" w:hAnsiTheme="minorHAnsi"/>
          <w:color w:val="000000"/>
          <w:spacing w:val="6"/>
          <w:sz w:val="22"/>
          <w:szCs w:val="22"/>
          <w:lang w:val="en-US"/>
        </w:rPr>
        <w:t>Government, as a further result of new ex</w:t>
      </w:r>
      <w:r w:rsidR="00C2395E">
        <w:rPr>
          <w:rFonts w:asciiTheme="minorHAnsi" w:hAnsiTheme="minorHAnsi"/>
          <w:color w:val="000000"/>
          <w:spacing w:val="6"/>
          <w:sz w:val="22"/>
          <w:szCs w:val="22"/>
          <w:lang w:val="en-US"/>
        </w:rPr>
        <w:t xml:space="preserve">ploration tenement </w:t>
      </w:r>
      <w:r w:rsidRPr="00B54008">
        <w:rPr>
          <w:rFonts w:asciiTheme="minorHAnsi" w:hAnsiTheme="minorHAnsi"/>
          <w:color w:val="000000"/>
          <w:spacing w:val="6"/>
          <w:sz w:val="22"/>
          <w:szCs w:val="22"/>
          <w:lang w:val="en-US"/>
        </w:rPr>
        <w:t xml:space="preserve">provisions, advised Geopeko that AP2362 would need </w:t>
      </w:r>
      <w:r w:rsidR="00C2395E">
        <w:rPr>
          <w:rFonts w:asciiTheme="minorHAnsi" w:hAnsiTheme="minorHAnsi"/>
          <w:color w:val="000000"/>
          <w:spacing w:val="6"/>
          <w:sz w:val="22"/>
          <w:szCs w:val="22"/>
          <w:lang w:val="en-US"/>
        </w:rPr>
        <w:t xml:space="preserve">to be </w:t>
      </w:r>
      <w:r w:rsidRPr="00B54008">
        <w:rPr>
          <w:rFonts w:asciiTheme="minorHAnsi" w:hAnsiTheme="minorHAnsi"/>
          <w:color w:val="000000"/>
          <w:spacing w:val="9"/>
          <w:sz w:val="22"/>
          <w:szCs w:val="22"/>
          <w:lang w:val="en-US"/>
        </w:rPr>
        <w:t>halved to form ELs of the correct size. ELs 219 and 220</w:t>
      </w:r>
      <w:r w:rsidRPr="00B54008">
        <w:rPr>
          <w:rFonts w:asciiTheme="minorHAnsi" w:hAnsiTheme="minorHAnsi"/>
          <w:color w:val="000000"/>
          <w:spacing w:val="9"/>
          <w:sz w:val="22"/>
          <w:szCs w:val="22"/>
          <w:lang w:val="en-US"/>
        </w:rPr>
        <w:br/>
      </w:r>
      <w:r w:rsidRPr="00B54008">
        <w:rPr>
          <w:rFonts w:asciiTheme="minorHAnsi" w:hAnsiTheme="minorHAnsi"/>
          <w:color w:val="000000"/>
          <w:spacing w:val="1"/>
          <w:sz w:val="22"/>
          <w:szCs w:val="22"/>
          <w:lang w:val="en-US"/>
        </w:rPr>
        <w:t>were therefore applied for, to replace AP2362</w:t>
      </w:r>
      <w:r w:rsidRPr="00B54008">
        <w:rPr>
          <w:rFonts w:asciiTheme="minorHAnsi" w:hAnsiTheme="minorHAnsi"/>
          <w:color w:val="000000"/>
          <w:spacing w:val="8"/>
          <w:sz w:val="22"/>
          <w:szCs w:val="22"/>
          <w:lang w:val="en-US"/>
        </w:rPr>
        <w:t xml:space="preserve">. On 31st December, 1971, AP2362 expired, without </w:t>
      </w:r>
      <w:r w:rsidRPr="00B54008">
        <w:rPr>
          <w:rFonts w:asciiTheme="minorHAnsi" w:hAnsiTheme="minorHAnsi"/>
          <w:color w:val="000000"/>
          <w:spacing w:val="3"/>
          <w:sz w:val="22"/>
          <w:szCs w:val="22"/>
          <w:lang w:val="en-US"/>
        </w:rPr>
        <w:t xml:space="preserve">the immediate grant of ELs 219 and 220. This condition was </w:t>
      </w:r>
      <w:r w:rsidRPr="00B54008">
        <w:rPr>
          <w:rFonts w:asciiTheme="minorHAnsi" w:hAnsiTheme="minorHAnsi"/>
          <w:color w:val="000000"/>
          <w:spacing w:val="8"/>
          <w:sz w:val="22"/>
          <w:szCs w:val="22"/>
          <w:lang w:val="en-US"/>
        </w:rPr>
        <w:t>of concern to Geopeko wh</w:t>
      </w:r>
      <w:r w:rsidR="00C2395E">
        <w:rPr>
          <w:rFonts w:asciiTheme="minorHAnsi" w:hAnsiTheme="minorHAnsi"/>
          <w:color w:val="000000"/>
          <w:spacing w:val="8"/>
          <w:sz w:val="22"/>
          <w:szCs w:val="22"/>
          <w:lang w:val="en-US"/>
        </w:rPr>
        <w:t xml:space="preserve">o had a normal expectation of </w:t>
      </w:r>
      <w:r w:rsidR="00C2395E">
        <w:rPr>
          <w:rFonts w:asciiTheme="minorHAnsi" w:hAnsiTheme="minorHAnsi"/>
          <w:color w:val="000000"/>
          <w:spacing w:val="8"/>
          <w:sz w:val="22"/>
          <w:szCs w:val="22"/>
          <w:lang w:val="en-US"/>
        </w:rPr>
        <w:softHyphen/>
      </w:r>
      <w:r w:rsidRPr="00B54008">
        <w:rPr>
          <w:rFonts w:asciiTheme="minorHAnsi" w:hAnsiTheme="minorHAnsi"/>
          <w:color w:val="000000"/>
          <w:spacing w:val="-3"/>
          <w:sz w:val="22"/>
          <w:szCs w:val="22"/>
          <w:lang w:val="en-US"/>
        </w:rPr>
        <w:t>continuity of tenure to protect</w:t>
      </w:r>
      <w:r w:rsidR="00C2395E">
        <w:rPr>
          <w:rFonts w:asciiTheme="minorHAnsi" w:hAnsiTheme="minorHAnsi"/>
          <w:color w:val="000000"/>
          <w:spacing w:val="-3"/>
          <w:sz w:val="22"/>
          <w:szCs w:val="22"/>
          <w:lang w:val="en-US"/>
        </w:rPr>
        <w:t xml:space="preserve"> past investment </w:t>
      </w:r>
      <w:r w:rsidRPr="00B54008">
        <w:rPr>
          <w:rFonts w:asciiTheme="minorHAnsi" w:hAnsiTheme="minorHAnsi"/>
          <w:color w:val="000000"/>
          <w:spacing w:val="-3"/>
          <w:sz w:val="22"/>
          <w:szCs w:val="22"/>
          <w:lang w:val="en-US"/>
        </w:rPr>
        <w:t xml:space="preserve">and future </w:t>
      </w:r>
      <w:r w:rsidRPr="00B54008">
        <w:rPr>
          <w:rFonts w:asciiTheme="minorHAnsi" w:hAnsiTheme="minorHAnsi"/>
          <w:color w:val="000000"/>
          <w:spacing w:val="-17"/>
          <w:sz w:val="22"/>
          <w:szCs w:val="22"/>
          <w:lang w:val="en-US"/>
        </w:rPr>
        <w:t>prospectivity.</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35"/>
          <w:sz w:val="22"/>
          <w:szCs w:val="22"/>
          <w:lang w:val="en-US"/>
        </w:rPr>
      </w:pPr>
    </w:p>
    <w:p w:rsidR="009C44A7" w:rsidRPr="00B54008" w:rsidRDefault="009C44A7" w:rsidP="00B54008">
      <w:pPr>
        <w:keepLines/>
        <w:widowControl/>
        <w:shd w:val="clear" w:color="auto" w:fill="FFFFFF"/>
        <w:suppressAutoHyphens/>
        <w:spacing w:before="240"/>
        <w:ind w:left="816"/>
        <w:rPr>
          <w:rFonts w:asciiTheme="minorHAnsi" w:hAnsiTheme="minorHAnsi"/>
          <w:color w:val="000000"/>
          <w:spacing w:val="-14"/>
          <w:sz w:val="22"/>
          <w:szCs w:val="22"/>
          <w:lang w:val="en-US"/>
        </w:rPr>
      </w:pPr>
    </w:p>
    <w:p w:rsidR="009C44A7" w:rsidRPr="00B54008" w:rsidRDefault="009C44A7" w:rsidP="00B54008">
      <w:pPr>
        <w:keepLines/>
        <w:widowControl/>
        <w:shd w:val="clear" w:color="auto" w:fill="FFFFFF"/>
        <w:suppressAutoHyphens/>
        <w:spacing w:before="240"/>
        <w:ind w:left="816"/>
        <w:rPr>
          <w:rFonts w:asciiTheme="minorHAnsi" w:hAnsiTheme="minorHAnsi"/>
          <w:color w:val="000000"/>
          <w:spacing w:val="-14"/>
          <w:sz w:val="22"/>
          <w:szCs w:val="22"/>
          <w:lang w:val="en-US"/>
        </w:rPr>
      </w:pPr>
    </w:p>
    <w:p w:rsidR="009C44A7" w:rsidRPr="00B54008" w:rsidRDefault="009C44A7" w:rsidP="00B54008">
      <w:pPr>
        <w:keepLines/>
        <w:widowControl/>
        <w:shd w:val="clear" w:color="auto" w:fill="FFFFFF"/>
        <w:suppressAutoHyphens/>
        <w:spacing w:before="240"/>
        <w:ind w:left="816"/>
        <w:jc w:val="center"/>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4"/>
          <w:sz w:val="22"/>
          <w:szCs w:val="22"/>
          <w:lang w:val="en-US"/>
        </w:rPr>
        <w:lastRenderedPageBreak/>
        <w:t>1972.</w:t>
      </w:r>
    </w:p>
    <w:p w:rsidR="009C44A7" w:rsidRPr="00B54008" w:rsidRDefault="009C44A7" w:rsidP="00B54008">
      <w:pPr>
        <w:keepLines/>
        <w:widowControl/>
        <w:shd w:val="clear" w:color="auto" w:fill="FFFFFF"/>
        <w:suppressAutoHyphens/>
        <w:spacing w:before="240"/>
        <w:ind w:left="14" w:right="384"/>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2"/>
          <w:sz w:val="22"/>
          <w:szCs w:val="22"/>
          <w:lang w:val="en-US"/>
        </w:rPr>
        <w:t>Para.</w:t>
      </w:r>
      <w:proofErr w:type="gramEnd"/>
      <w:r w:rsidRPr="00B54008">
        <w:rPr>
          <w:rFonts w:asciiTheme="minorHAnsi" w:hAnsiTheme="minorHAnsi"/>
          <w:b/>
          <w:color w:val="632423" w:themeColor="accent2" w:themeShade="80"/>
          <w:spacing w:val="2"/>
          <w:sz w:val="22"/>
          <w:szCs w:val="22"/>
          <w:lang w:val="en-US"/>
        </w:rPr>
        <w:t xml:space="preserve"> 8.</w:t>
      </w:r>
      <w:r w:rsidRPr="00B54008">
        <w:rPr>
          <w:rFonts w:asciiTheme="minorHAnsi" w:hAnsiTheme="minorHAnsi"/>
          <w:b/>
          <w:color w:val="632423" w:themeColor="accent2" w:themeShade="80"/>
          <w:spacing w:val="2"/>
          <w:sz w:val="22"/>
          <w:szCs w:val="22"/>
          <w:lang w:val="en-US"/>
        </w:rPr>
        <w:tab/>
        <w:t xml:space="preserve">March, 1972, ELs 219, 220 granted. </w:t>
      </w:r>
      <w:r w:rsidRPr="00B54008">
        <w:rPr>
          <w:rFonts w:asciiTheme="minorHAnsi" w:hAnsiTheme="minorHAnsi"/>
          <w:b/>
          <w:color w:val="632423" w:themeColor="accent2" w:themeShade="80"/>
          <w:spacing w:val="4"/>
          <w:sz w:val="22"/>
          <w:szCs w:val="22"/>
          <w:lang w:val="en-US"/>
        </w:rPr>
        <w:t>Back dated to 1st   January, 1972.</w:t>
      </w:r>
    </w:p>
    <w:p w:rsidR="009C44A7" w:rsidRPr="00B54008" w:rsidRDefault="009C44A7" w:rsidP="00B54008">
      <w:pPr>
        <w:keepLines/>
        <w:widowControl/>
        <w:shd w:val="clear" w:color="auto" w:fill="FFFFFF"/>
        <w:suppressAutoHyphens/>
        <w:spacing w:before="240"/>
        <w:ind w:left="14"/>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1"/>
          <w:sz w:val="22"/>
          <w:szCs w:val="22"/>
          <w:lang w:val="en-US"/>
        </w:rPr>
        <w:t>Para.</w:t>
      </w:r>
      <w:proofErr w:type="gramEnd"/>
      <w:r w:rsidRPr="00B54008">
        <w:rPr>
          <w:rFonts w:asciiTheme="minorHAnsi" w:hAnsiTheme="minorHAnsi"/>
          <w:b/>
          <w:color w:val="632423" w:themeColor="accent2" w:themeShade="80"/>
          <w:spacing w:val="-1"/>
          <w:sz w:val="22"/>
          <w:szCs w:val="22"/>
          <w:lang w:val="en-US"/>
        </w:rPr>
        <w:t xml:space="preserve"> 9.</w:t>
      </w:r>
      <w:r w:rsidR="00A6583E">
        <w:rPr>
          <w:rFonts w:asciiTheme="minorHAnsi" w:hAnsiTheme="minorHAnsi"/>
          <w:b/>
          <w:color w:val="632423" w:themeColor="accent2" w:themeShade="80"/>
          <w:spacing w:val="-1"/>
          <w:sz w:val="22"/>
          <w:szCs w:val="22"/>
          <w:lang w:val="en-US"/>
        </w:rPr>
        <w:tab/>
      </w:r>
      <w:r w:rsidRPr="00B54008">
        <w:rPr>
          <w:rFonts w:asciiTheme="minorHAnsi" w:hAnsiTheme="minorHAnsi"/>
          <w:b/>
          <w:color w:val="632423" w:themeColor="accent2" w:themeShade="80"/>
          <w:spacing w:val="-1"/>
          <w:sz w:val="22"/>
          <w:szCs w:val="22"/>
          <w:lang w:val="en-US"/>
        </w:rPr>
        <w:tab/>
      </w:r>
      <w:proofErr w:type="gramStart"/>
      <w:r w:rsidRPr="00B54008">
        <w:rPr>
          <w:rFonts w:asciiTheme="minorHAnsi" w:hAnsiTheme="minorHAnsi"/>
          <w:b/>
          <w:color w:val="632423" w:themeColor="accent2" w:themeShade="80"/>
          <w:spacing w:val="-1"/>
          <w:sz w:val="22"/>
          <w:szCs w:val="22"/>
          <w:lang w:val="en-US"/>
        </w:rPr>
        <w:t>Cannon  Hill</w:t>
      </w:r>
      <w:proofErr w:type="gramEnd"/>
      <w:r w:rsidRPr="00B54008">
        <w:rPr>
          <w:rFonts w:asciiTheme="minorHAnsi" w:hAnsiTheme="minorHAnsi"/>
          <w:b/>
          <w:color w:val="632423" w:themeColor="accent2" w:themeShade="80"/>
          <w:spacing w:val="-1"/>
          <w:sz w:val="22"/>
          <w:szCs w:val="22"/>
          <w:lang w:val="en-US"/>
        </w:rPr>
        <w:t xml:space="preserve">  declared  Wildlife  Sanc</w:t>
      </w:r>
      <w:r w:rsidRPr="00B54008">
        <w:rPr>
          <w:rFonts w:asciiTheme="minorHAnsi" w:hAnsiTheme="minorHAnsi"/>
          <w:b/>
          <w:color w:val="632423" w:themeColor="accent2" w:themeShade="80"/>
          <w:spacing w:val="-1"/>
          <w:sz w:val="22"/>
          <w:szCs w:val="22"/>
          <w:lang w:val="en-US"/>
        </w:rPr>
        <w:softHyphen/>
      </w:r>
      <w:r w:rsidRPr="00B54008">
        <w:rPr>
          <w:rFonts w:asciiTheme="minorHAnsi" w:hAnsiTheme="minorHAnsi"/>
          <w:b/>
          <w:color w:val="632423" w:themeColor="accent2" w:themeShade="80"/>
          <w:spacing w:val="-8"/>
          <w:sz w:val="22"/>
          <w:szCs w:val="22"/>
          <w:lang w:val="en-US"/>
        </w:rPr>
        <w:t>tuary.</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3"/>
          <w:sz w:val="22"/>
          <w:szCs w:val="22"/>
          <w:lang w:val="en-US"/>
        </w:rPr>
        <w:t>Para.</w:t>
      </w:r>
      <w:proofErr w:type="gramEnd"/>
      <w:r w:rsidRPr="00B54008">
        <w:rPr>
          <w:rFonts w:asciiTheme="minorHAnsi" w:hAnsiTheme="minorHAnsi"/>
          <w:b/>
          <w:color w:val="632423" w:themeColor="accent2" w:themeShade="80"/>
          <w:spacing w:val="3"/>
          <w:sz w:val="22"/>
          <w:szCs w:val="22"/>
          <w:lang w:val="en-US"/>
        </w:rPr>
        <w:t xml:space="preserve"> 10.</w:t>
      </w:r>
      <w:r w:rsidR="00A6583E">
        <w:rPr>
          <w:rFonts w:asciiTheme="minorHAnsi" w:hAnsiTheme="minorHAnsi"/>
          <w:b/>
          <w:color w:val="632423" w:themeColor="accent2" w:themeShade="80"/>
          <w:spacing w:val="3"/>
          <w:sz w:val="22"/>
          <w:szCs w:val="22"/>
          <w:lang w:val="en-US"/>
        </w:rPr>
        <w:tab/>
      </w:r>
      <w:r w:rsidRPr="00B54008">
        <w:rPr>
          <w:rFonts w:asciiTheme="minorHAnsi" w:hAnsiTheme="minorHAnsi"/>
          <w:b/>
          <w:color w:val="632423" w:themeColor="accent2" w:themeShade="80"/>
          <w:spacing w:val="3"/>
          <w:sz w:val="22"/>
          <w:szCs w:val="22"/>
          <w:lang w:val="en-US"/>
        </w:rPr>
        <w:t>ALP gained Federal Government.</w:t>
      </w:r>
    </w:p>
    <w:p w:rsidR="009C44A7" w:rsidRPr="00B54008" w:rsidRDefault="009C44A7" w:rsidP="00B54008">
      <w:pPr>
        <w:keepLines/>
        <w:widowControl/>
        <w:shd w:val="clear" w:color="auto" w:fill="FFFFFF"/>
        <w:suppressAutoHyphens/>
        <w:spacing w:before="240"/>
        <w:ind w:left="5"/>
        <w:rPr>
          <w:rFonts w:asciiTheme="minorHAnsi" w:hAnsiTheme="minorHAnsi"/>
          <w:b/>
          <w:color w:val="632423" w:themeColor="accent2" w:themeShade="80"/>
          <w:spacing w:val="-20"/>
          <w:sz w:val="22"/>
          <w:szCs w:val="22"/>
          <w:lang w:val="en-US"/>
        </w:rPr>
      </w:pPr>
      <w:proofErr w:type="gramStart"/>
      <w:r w:rsidRPr="00B54008">
        <w:rPr>
          <w:rFonts w:asciiTheme="minorHAnsi" w:hAnsiTheme="minorHAnsi"/>
          <w:b/>
          <w:color w:val="632423" w:themeColor="accent2" w:themeShade="80"/>
          <w:spacing w:val="-2"/>
          <w:sz w:val="22"/>
          <w:szCs w:val="22"/>
          <w:lang w:val="en-US"/>
        </w:rPr>
        <w:t>Para.</w:t>
      </w:r>
      <w:proofErr w:type="gramEnd"/>
      <w:r w:rsidRPr="00B54008">
        <w:rPr>
          <w:rFonts w:asciiTheme="minorHAnsi" w:hAnsiTheme="minorHAnsi"/>
          <w:b/>
          <w:color w:val="632423" w:themeColor="accent2" w:themeShade="80"/>
          <w:spacing w:val="-2"/>
          <w:sz w:val="22"/>
          <w:szCs w:val="22"/>
          <w:lang w:val="en-US"/>
        </w:rPr>
        <w:t xml:space="preserve"> 11.</w:t>
      </w:r>
      <w:r w:rsidRPr="00B54008">
        <w:rPr>
          <w:rFonts w:asciiTheme="minorHAnsi" w:hAnsiTheme="minorHAnsi"/>
          <w:b/>
          <w:color w:val="632423" w:themeColor="accent2" w:themeShade="80"/>
          <w:spacing w:val="-2"/>
          <w:sz w:val="22"/>
          <w:szCs w:val="22"/>
          <w:lang w:val="en-US"/>
        </w:rPr>
        <w:tab/>
      </w:r>
      <w:proofErr w:type="gramStart"/>
      <w:r w:rsidRPr="00B54008">
        <w:rPr>
          <w:rFonts w:asciiTheme="minorHAnsi" w:hAnsiTheme="minorHAnsi"/>
          <w:b/>
          <w:color w:val="632423" w:themeColor="accent2" w:themeShade="80"/>
          <w:spacing w:val="-2"/>
          <w:sz w:val="22"/>
          <w:szCs w:val="22"/>
          <w:lang w:val="en-US"/>
        </w:rPr>
        <w:t>ELs  219</w:t>
      </w:r>
      <w:proofErr w:type="gramEnd"/>
      <w:r w:rsidRPr="00B54008">
        <w:rPr>
          <w:rFonts w:asciiTheme="minorHAnsi" w:hAnsiTheme="minorHAnsi"/>
          <w:b/>
          <w:color w:val="632423" w:themeColor="accent2" w:themeShade="80"/>
          <w:spacing w:val="-2"/>
          <w:sz w:val="22"/>
          <w:szCs w:val="22"/>
          <w:lang w:val="en-US"/>
        </w:rPr>
        <w:t xml:space="preserve">,  220  expired  with  renewals </w:t>
      </w:r>
      <w:r w:rsidRPr="00B54008">
        <w:rPr>
          <w:rFonts w:asciiTheme="minorHAnsi" w:hAnsiTheme="minorHAnsi"/>
          <w:b/>
          <w:color w:val="632423" w:themeColor="accent2" w:themeShade="80"/>
          <w:spacing w:val="-20"/>
          <w:sz w:val="22"/>
          <w:szCs w:val="22"/>
          <w:lang w:val="en-US"/>
        </w:rPr>
        <w:t>pending.</w:t>
      </w:r>
    </w:p>
    <w:p w:rsidR="009C44A7" w:rsidRPr="00B54008" w:rsidRDefault="009C44A7" w:rsidP="00B54008">
      <w:pPr>
        <w:keepLines/>
        <w:widowControl/>
        <w:shd w:val="clear" w:color="auto" w:fill="FFFFFF"/>
        <w:suppressAutoHyphens/>
        <w:spacing w:before="240"/>
        <w:ind w:left="5"/>
        <w:rPr>
          <w:rFonts w:asciiTheme="minorHAnsi" w:hAnsiTheme="minorHAnsi"/>
          <w:b/>
          <w:color w:val="632423" w:themeColor="accent2" w:themeShade="80"/>
          <w:spacing w:val="-20"/>
          <w:sz w:val="22"/>
          <w:szCs w:val="22"/>
          <w:lang w:val="en-US"/>
        </w:rPr>
      </w:pPr>
    </w:p>
    <w:p w:rsidR="009C44A7" w:rsidRPr="00B54008" w:rsidRDefault="009C44A7" w:rsidP="00B54008">
      <w:pPr>
        <w:keepLines/>
        <w:widowControl/>
        <w:numPr>
          <w:ilvl w:val="0"/>
          <w:numId w:val="1"/>
        </w:numPr>
        <w:shd w:val="clear" w:color="auto" w:fill="FFFFFF"/>
        <w:tabs>
          <w:tab w:val="left" w:pos="1296"/>
        </w:tabs>
        <w:suppressAutoHyphens/>
        <w:spacing w:before="240"/>
        <w:rPr>
          <w:rFonts w:asciiTheme="minorHAnsi" w:hAnsiTheme="minorHAnsi"/>
          <w:color w:val="000000"/>
          <w:spacing w:val="-32"/>
          <w:sz w:val="22"/>
          <w:szCs w:val="22"/>
          <w:lang w:val="en-US"/>
        </w:rPr>
      </w:pPr>
      <w:r w:rsidRPr="00B54008">
        <w:rPr>
          <w:rFonts w:asciiTheme="minorHAnsi" w:hAnsiTheme="minorHAnsi"/>
          <w:color w:val="000000"/>
          <w:spacing w:val="9"/>
          <w:sz w:val="22"/>
          <w:szCs w:val="22"/>
          <w:lang w:val="en-US"/>
        </w:rPr>
        <w:t>In March, 1972 th</w:t>
      </w:r>
      <w:r w:rsidR="00A6583E">
        <w:rPr>
          <w:rFonts w:asciiTheme="minorHAnsi" w:hAnsiTheme="minorHAnsi"/>
          <w:color w:val="000000"/>
          <w:spacing w:val="9"/>
          <w:sz w:val="22"/>
          <w:szCs w:val="22"/>
          <w:lang w:val="en-US"/>
        </w:rPr>
        <w:t xml:space="preserve">e Northern Territory Government </w:t>
      </w:r>
      <w:r w:rsidRPr="00B54008">
        <w:rPr>
          <w:rFonts w:asciiTheme="minorHAnsi" w:hAnsiTheme="minorHAnsi"/>
          <w:color w:val="000000"/>
          <w:spacing w:val="4"/>
          <w:sz w:val="22"/>
          <w:szCs w:val="22"/>
          <w:lang w:val="en-US"/>
        </w:rPr>
        <w:t xml:space="preserve">advised Geopeko that ELs 219 </w:t>
      </w:r>
      <w:r w:rsidR="00A6583E">
        <w:rPr>
          <w:rFonts w:asciiTheme="minorHAnsi" w:hAnsiTheme="minorHAnsi"/>
          <w:color w:val="000000"/>
          <w:spacing w:val="4"/>
          <w:sz w:val="22"/>
          <w:szCs w:val="22"/>
          <w:lang w:val="en-US"/>
        </w:rPr>
        <w:t xml:space="preserve">and 220 would be granted and on </w:t>
      </w:r>
      <w:r w:rsidRPr="00B54008">
        <w:rPr>
          <w:rFonts w:asciiTheme="minorHAnsi" w:hAnsiTheme="minorHAnsi"/>
          <w:color w:val="000000"/>
          <w:spacing w:val="9"/>
          <w:sz w:val="22"/>
          <w:szCs w:val="22"/>
          <w:lang w:val="en-US"/>
        </w:rPr>
        <w:t>17th April, 1972 these were</w:t>
      </w:r>
      <w:r w:rsidR="00A6583E">
        <w:rPr>
          <w:rFonts w:asciiTheme="minorHAnsi" w:hAnsiTheme="minorHAnsi"/>
          <w:color w:val="000000"/>
          <w:spacing w:val="9"/>
          <w:sz w:val="22"/>
          <w:szCs w:val="22"/>
          <w:lang w:val="en-US"/>
        </w:rPr>
        <w:t xml:space="preserve"> formally granted and backdated </w:t>
      </w:r>
      <w:r w:rsidRPr="00B54008">
        <w:rPr>
          <w:rFonts w:asciiTheme="minorHAnsi" w:hAnsiTheme="minorHAnsi"/>
          <w:color w:val="000000"/>
          <w:sz w:val="22"/>
          <w:szCs w:val="22"/>
          <w:lang w:val="en-US"/>
        </w:rPr>
        <w:t xml:space="preserve">to </w:t>
      </w:r>
      <w:r w:rsidRPr="00B54008">
        <w:rPr>
          <w:rFonts w:asciiTheme="minorHAnsi" w:hAnsiTheme="minorHAnsi"/>
          <w:color w:val="000000"/>
          <w:spacing w:val="12"/>
          <w:sz w:val="22"/>
          <w:szCs w:val="22"/>
          <w:lang w:val="en-US"/>
        </w:rPr>
        <w:t>1st</w:t>
      </w:r>
      <w:r w:rsidRPr="00B54008">
        <w:rPr>
          <w:rFonts w:asciiTheme="minorHAnsi" w:hAnsiTheme="minorHAnsi"/>
          <w:color w:val="000000"/>
          <w:sz w:val="22"/>
          <w:szCs w:val="22"/>
          <w:lang w:val="en-US"/>
        </w:rPr>
        <w:t xml:space="preserve"> January, 1972.</w:t>
      </w:r>
    </w:p>
    <w:p w:rsidR="009C44A7" w:rsidRPr="00B54008" w:rsidRDefault="009C44A7" w:rsidP="00B54008">
      <w:pPr>
        <w:keepLines/>
        <w:widowControl/>
        <w:numPr>
          <w:ilvl w:val="0"/>
          <w:numId w:val="1"/>
        </w:numPr>
        <w:shd w:val="clear" w:color="auto" w:fill="FFFFFF"/>
        <w:tabs>
          <w:tab w:val="left" w:pos="1296"/>
        </w:tabs>
        <w:suppressAutoHyphens/>
        <w:spacing w:before="240"/>
        <w:rPr>
          <w:rFonts w:asciiTheme="minorHAnsi" w:hAnsiTheme="minorHAnsi"/>
          <w:color w:val="000000"/>
          <w:spacing w:val="-35"/>
          <w:sz w:val="22"/>
          <w:szCs w:val="22"/>
          <w:lang w:val="en-US"/>
        </w:rPr>
      </w:pPr>
      <w:r w:rsidRPr="00B54008">
        <w:rPr>
          <w:rFonts w:asciiTheme="minorHAnsi" w:hAnsiTheme="minorHAnsi"/>
          <w:color w:val="000000"/>
          <w:spacing w:val="4"/>
          <w:sz w:val="22"/>
          <w:szCs w:val="22"/>
          <w:lang w:val="en-US"/>
        </w:rPr>
        <w:t>On  26th  June,  197</w:t>
      </w:r>
      <w:r w:rsidR="00A6583E">
        <w:rPr>
          <w:rFonts w:asciiTheme="minorHAnsi" w:hAnsiTheme="minorHAnsi"/>
          <w:color w:val="000000"/>
          <w:spacing w:val="4"/>
          <w:sz w:val="22"/>
          <w:szCs w:val="22"/>
          <w:lang w:val="en-US"/>
        </w:rPr>
        <w:t xml:space="preserve">2  the  Cannon  Hill  area  was </w:t>
      </w:r>
      <w:r w:rsidRPr="00B54008">
        <w:rPr>
          <w:rFonts w:asciiTheme="minorHAnsi" w:hAnsiTheme="minorHAnsi"/>
          <w:color w:val="000000"/>
          <w:spacing w:val="12"/>
          <w:sz w:val="22"/>
          <w:szCs w:val="22"/>
          <w:lang w:val="en-US"/>
        </w:rPr>
        <w:t>declared a Wildlife Sanctu</w:t>
      </w:r>
      <w:r w:rsidR="00A6583E">
        <w:rPr>
          <w:rFonts w:asciiTheme="minorHAnsi" w:hAnsiTheme="minorHAnsi"/>
          <w:color w:val="000000"/>
          <w:spacing w:val="12"/>
          <w:sz w:val="22"/>
          <w:szCs w:val="22"/>
          <w:lang w:val="en-US"/>
        </w:rPr>
        <w:t xml:space="preserve">ary by the Administrator of the </w:t>
      </w:r>
      <w:r w:rsidRPr="00B54008">
        <w:rPr>
          <w:rFonts w:asciiTheme="minorHAnsi" w:hAnsiTheme="minorHAnsi"/>
          <w:color w:val="000000"/>
          <w:spacing w:val="9"/>
          <w:sz w:val="22"/>
          <w:szCs w:val="22"/>
          <w:lang w:val="en-US"/>
        </w:rPr>
        <w:t>Northern Territory pursuant to the N.T. Wildlife Conser</w:t>
      </w:r>
      <w:r w:rsidRPr="00B54008">
        <w:rPr>
          <w:rFonts w:asciiTheme="minorHAnsi" w:hAnsiTheme="minorHAnsi"/>
          <w:color w:val="000000"/>
          <w:spacing w:val="9"/>
          <w:sz w:val="22"/>
          <w:szCs w:val="22"/>
          <w:lang w:val="en-US"/>
        </w:rPr>
        <w:softHyphen/>
        <w:t xml:space="preserve">vation </w:t>
      </w:r>
      <w:r w:rsidRPr="00B54008">
        <w:rPr>
          <w:rFonts w:asciiTheme="minorHAnsi" w:hAnsiTheme="minorHAnsi"/>
          <w:color w:val="000000"/>
          <w:spacing w:val="5"/>
          <w:sz w:val="22"/>
          <w:szCs w:val="22"/>
          <w:lang w:val="en-US"/>
        </w:rPr>
        <w:t xml:space="preserve">and Control Ordinance 1962-69.   </w:t>
      </w:r>
    </w:p>
    <w:p w:rsidR="009C44A7" w:rsidRPr="00B54008" w:rsidRDefault="009C44A7" w:rsidP="00B54008">
      <w:pPr>
        <w:keepLines/>
        <w:widowControl/>
        <w:numPr>
          <w:ilvl w:val="0"/>
          <w:numId w:val="1"/>
        </w:numPr>
        <w:shd w:val="clear" w:color="auto" w:fill="FFFFFF"/>
        <w:tabs>
          <w:tab w:val="left" w:pos="1296"/>
        </w:tabs>
        <w:suppressAutoHyphens/>
        <w:spacing w:before="240"/>
        <w:rPr>
          <w:rFonts w:asciiTheme="minorHAnsi" w:hAnsiTheme="minorHAnsi"/>
          <w:color w:val="000000"/>
          <w:spacing w:val="-28"/>
          <w:sz w:val="22"/>
          <w:szCs w:val="22"/>
          <w:lang w:val="en-US"/>
        </w:rPr>
      </w:pPr>
      <w:r w:rsidRPr="00B54008">
        <w:rPr>
          <w:rFonts w:asciiTheme="minorHAnsi" w:hAnsiTheme="minorHAnsi"/>
          <w:color w:val="000000"/>
          <w:spacing w:val="9"/>
          <w:sz w:val="22"/>
          <w:szCs w:val="22"/>
          <w:lang w:val="en-US"/>
        </w:rPr>
        <w:t xml:space="preserve">During December, </w:t>
      </w:r>
      <w:r w:rsidR="00A6583E">
        <w:rPr>
          <w:rFonts w:asciiTheme="minorHAnsi" w:hAnsiTheme="minorHAnsi"/>
          <w:color w:val="000000"/>
          <w:spacing w:val="9"/>
          <w:sz w:val="22"/>
          <w:szCs w:val="22"/>
          <w:lang w:val="en-US"/>
        </w:rPr>
        <w:t xml:space="preserve">1972 the Australian Labor Party </w:t>
      </w:r>
      <w:r w:rsidRPr="00B54008">
        <w:rPr>
          <w:rFonts w:asciiTheme="minorHAnsi" w:hAnsiTheme="minorHAnsi"/>
          <w:color w:val="000000"/>
          <w:spacing w:val="9"/>
          <w:sz w:val="22"/>
          <w:szCs w:val="22"/>
          <w:lang w:val="en-US"/>
        </w:rPr>
        <w:t>was elected to Federal off</w:t>
      </w:r>
      <w:r w:rsidR="00A6583E">
        <w:rPr>
          <w:rFonts w:asciiTheme="minorHAnsi" w:hAnsiTheme="minorHAnsi"/>
          <w:color w:val="000000"/>
          <w:spacing w:val="9"/>
          <w:sz w:val="22"/>
          <w:szCs w:val="22"/>
          <w:lang w:val="en-US"/>
        </w:rPr>
        <w:t xml:space="preserve">ice.   For some time thereafter </w:t>
      </w:r>
      <w:r w:rsidRPr="00B54008">
        <w:rPr>
          <w:rFonts w:asciiTheme="minorHAnsi" w:hAnsiTheme="minorHAnsi"/>
          <w:color w:val="000000"/>
          <w:spacing w:val="4"/>
          <w:sz w:val="22"/>
          <w:szCs w:val="22"/>
          <w:lang w:val="en-US"/>
        </w:rPr>
        <w:t>uncertainty prevailed as to t</w:t>
      </w:r>
      <w:r w:rsidR="00A6583E">
        <w:rPr>
          <w:rFonts w:asciiTheme="minorHAnsi" w:hAnsiTheme="minorHAnsi"/>
          <w:color w:val="000000"/>
          <w:spacing w:val="4"/>
          <w:sz w:val="22"/>
          <w:szCs w:val="22"/>
          <w:lang w:val="en-US"/>
        </w:rPr>
        <w:t xml:space="preserve">his Government's intention with </w:t>
      </w:r>
      <w:r w:rsidRPr="00B54008">
        <w:rPr>
          <w:rFonts w:asciiTheme="minorHAnsi" w:hAnsiTheme="minorHAnsi"/>
          <w:color w:val="000000"/>
          <w:spacing w:val="1"/>
          <w:sz w:val="22"/>
          <w:szCs w:val="22"/>
          <w:lang w:val="en-US"/>
        </w:rPr>
        <w:t>regard to exploration for and mining, of uranium.</w:t>
      </w:r>
    </w:p>
    <w:p w:rsidR="009C44A7" w:rsidRPr="00B54008" w:rsidRDefault="009C44A7" w:rsidP="00B54008">
      <w:pPr>
        <w:keepLines/>
        <w:widowControl/>
        <w:numPr>
          <w:ilvl w:val="0"/>
          <w:numId w:val="1"/>
        </w:numPr>
        <w:shd w:val="clear" w:color="auto" w:fill="FFFFFF"/>
        <w:tabs>
          <w:tab w:val="left" w:pos="1296"/>
        </w:tabs>
        <w:suppressAutoHyphens/>
        <w:spacing w:before="240"/>
        <w:rPr>
          <w:rFonts w:asciiTheme="minorHAnsi" w:hAnsiTheme="minorHAnsi"/>
          <w:color w:val="000000"/>
          <w:spacing w:val="-28"/>
          <w:sz w:val="22"/>
          <w:szCs w:val="22"/>
          <w:lang w:val="en-US"/>
        </w:rPr>
      </w:pPr>
      <w:r w:rsidRPr="00B54008">
        <w:rPr>
          <w:rFonts w:asciiTheme="minorHAnsi" w:hAnsiTheme="minorHAnsi"/>
          <w:color w:val="000000"/>
          <w:spacing w:val="4"/>
          <w:sz w:val="22"/>
          <w:szCs w:val="22"/>
          <w:lang w:val="en-US"/>
        </w:rPr>
        <w:t xml:space="preserve">The EL periods for ELS 219 and 220 expired on </w:t>
      </w:r>
      <w:r w:rsidR="00A6583E">
        <w:rPr>
          <w:rFonts w:asciiTheme="minorHAnsi" w:hAnsiTheme="minorHAnsi"/>
          <w:color w:val="000000"/>
          <w:spacing w:val="21"/>
          <w:sz w:val="22"/>
          <w:szCs w:val="22"/>
          <w:lang w:val="en-US"/>
        </w:rPr>
        <w:t>31</w:t>
      </w:r>
      <w:r w:rsidR="00A6583E" w:rsidRPr="00A6583E">
        <w:rPr>
          <w:rFonts w:asciiTheme="minorHAnsi" w:hAnsiTheme="minorHAnsi"/>
          <w:color w:val="000000"/>
          <w:spacing w:val="21"/>
          <w:sz w:val="22"/>
          <w:szCs w:val="22"/>
          <w:vertAlign w:val="superscript"/>
          <w:lang w:val="en-US"/>
        </w:rPr>
        <w:t>st</w:t>
      </w:r>
      <w:r w:rsidR="00A6583E">
        <w:rPr>
          <w:rFonts w:asciiTheme="minorHAnsi" w:hAnsiTheme="minorHAnsi"/>
          <w:color w:val="000000"/>
          <w:spacing w:val="21"/>
          <w:sz w:val="22"/>
          <w:szCs w:val="22"/>
          <w:lang w:val="en-US"/>
        </w:rPr>
        <w:t xml:space="preserve"> </w:t>
      </w:r>
      <w:r w:rsidRPr="00B54008">
        <w:rPr>
          <w:rFonts w:asciiTheme="minorHAnsi" w:hAnsiTheme="minorHAnsi"/>
          <w:color w:val="000000"/>
          <w:sz w:val="22"/>
          <w:szCs w:val="22"/>
          <w:lang w:val="en-US"/>
        </w:rPr>
        <w:t xml:space="preserve">December,  1972  but,  in  the </w:t>
      </w:r>
      <w:r w:rsidR="00A6583E">
        <w:rPr>
          <w:rFonts w:asciiTheme="minorHAnsi" w:hAnsiTheme="minorHAnsi"/>
          <w:color w:val="000000"/>
          <w:sz w:val="22"/>
          <w:szCs w:val="22"/>
          <w:lang w:val="en-US"/>
        </w:rPr>
        <w:t xml:space="preserve"> then  terms  of  the  Northern </w:t>
      </w:r>
      <w:r w:rsidRPr="00B54008">
        <w:rPr>
          <w:rFonts w:asciiTheme="minorHAnsi" w:hAnsiTheme="minorHAnsi"/>
          <w:color w:val="000000"/>
          <w:spacing w:val="7"/>
          <w:sz w:val="22"/>
          <w:szCs w:val="22"/>
          <w:lang w:val="en-US"/>
        </w:rPr>
        <w:t xml:space="preserve">Territory Mining Ordinance, </w:t>
      </w:r>
      <w:r w:rsidR="00A6583E">
        <w:rPr>
          <w:rFonts w:asciiTheme="minorHAnsi" w:hAnsiTheme="minorHAnsi"/>
          <w:color w:val="000000"/>
          <w:spacing w:val="7"/>
          <w:sz w:val="22"/>
          <w:szCs w:val="22"/>
          <w:lang w:val="en-US"/>
        </w:rPr>
        <w:t>the ELs remained in force pend</w:t>
      </w:r>
      <w:r w:rsidR="00A6583E">
        <w:rPr>
          <w:rFonts w:asciiTheme="minorHAnsi" w:hAnsiTheme="minorHAnsi"/>
          <w:color w:val="000000"/>
          <w:spacing w:val="7"/>
          <w:sz w:val="22"/>
          <w:szCs w:val="22"/>
          <w:lang w:val="en-US"/>
        </w:rPr>
        <w:softHyphen/>
      </w:r>
      <w:r w:rsidRPr="00B54008">
        <w:rPr>
          <w:rFonts w:asciiTheme="minorHAnsi" w:hAnsiTheme="minorHAnsi"/>
          <w:color w:val="000000"/>
          <w:spacing w:val="6"/>
          <w:sz w:val="22"/>
          <w:szCs w:val="22"/>
          <w:lang w:val="en-US"/>
        </w:rPr>
        <w:t>ing their renewal or revocation by the N.T. Administrati</w:t>
      </w:r>
      <w:r w:rsidR="00A6583E">
        <w:rPr>
          <w:rFonts w:asciiTheme="minorHAnsi" w:hAnsiTheme="minorHAnsi"/>
          <w:color w:val="000000"/>
          <w:spacing w:val="6"/>
          <w:sz w:val="22"/>
          <w:szCs w:val="22"/>
          <w:lang w:val="en-US"/>
        </w:rPr>
        <w:t xml:space="preserve">on. </w:t>
      </w:r>
      <w:r w:rsidRPr="00B54008">
        <w:rPr>
          <w:rFonts w:asciiTheme="minorHAnsi" w:hAnsiTheme="minorHAnsi"/>
          <w:color w:val="000000"/>
          <w:spacing w:val="9"/>
          <w:sz w:val="22"/>
          <w:szCs w:val="22"/>
          <w:lang w:val="en-US"/>
        </w:rPr>
        <w:t>The lack of (hitherto custo</w:t>
      </w:r>
      <w:r w:rsidR="00A6583E">
        <w:rPr>
          <w:rFonts w:asciiTheme="minorHAnsi" w:hAnsiTheme="minorHAnsi"/>
          <w:color w:val="000000"/>
          <w:spacing w:val="9"/>
          <w:sz w:val="22"/>
          <w:szCs w:val="22"/>
          <w:lang w:val="en-US"/>
        </w:rPr>
        <w:t xml:space="preserve">mary) prompt decision making on </w:t>
      </w:r>
      <w:r w:rsidRPr="00B54008">
        <w:rPr>
          <w:rFonts w:asciiTheme="minorHAnsi" w:hAnsiTheme="minorHAnsi"/>
          <w:color w:val="000000"/>
          <w:spacing w:val="6"/>
          <w:sz w:val="22"/>
          <w:szCs w:val="22"/>
          <w:lang w:val="en-US"/>
        </w:rPr>
        <w:t>this matter by Government ca</w:t>
      </w:r>
      <w:r w:rsidR="00A6583E">
        <w:rPr>
          <w:rFonts w:asciiTheme="minorHAnsi" w:hAnsiTheme="minorHAnsi"/>
          <w:color w:val="000000"/>
          <w:spacing w:val="6"/>
          <w:sz w:val="22"/>
          <w:szCs w:val="22"/>
          <w:lang w:val="en-US"/>
        </w:rPr>
        <w:t>used great uncertainty to Peko-</w:t>
      </w:r>
      <w:r w:rsidRPr="00B54008">
        <w:rPr>
          <w:rFonts w:asciiTheme="minorHAnsi" w:hAnsiTheme="minorHAnsi"/>
          <w:color w:val="000000"/>
          <w:spacing w:val="11"/>
          <w:sz w:val="22"/>
          <w:szCs w:val="22"/>
          <w:lang w:val="en-US"/>
        </w:rPr>
        <w:t>EZ  in their programme, which was planned over the 5-year</w:t>
      </w:r>
      <w:r w:rsidRPr="00B54008">
        <w:rPr>
          <w:rFonts w:asciiTheme="minorHAnsi" w:hAnsiTheme="minorHAnsi"/>
          <w:color w:val="000000"/>
          <w:spacing w:val="11"/>
          <w:sz w:val="22"/>
          <w:szCs w:val="22"/>
          <w:lang w:val="en-US"/>
        </w:rPr>
        <w:br/>
      </w:r>
      <w:r w:rsidRPr="00B54008">
        <w:rPr>
          <w:rFonts w:asciiTheme="minorHAnsi" w:hAnsiTheme="minorHAnsi"/>
          <w:color w:val="000000"/>
          <w:spacing w:val="9"/>
          <w:sz w:val="22"/>
          <w:szCs w:val="22"/>
          <w:lang w:val="en-US"/>
        </w:rPr>
        <w:t>life of  the ELs. The o</w:t>
      </w:r>
      <w:r w:rsidR="00A6583E">
        <w:rPr>
          <w:rFonts w:asciiTheme="minorHAnsi" w:hAnsiTheme="minorHAnsi"/>
          <w:color w:val="000000"/>
          <w:spacing w:val="9"/>
          <w:sz w:val="22"/>
          <w:szCs w:val="22"/>
          <w:lang w:val="en-US"/>
        </w:rPr>
        <w:t xml:space="preserve">utstanding ELs were not renewed </w:t>
      </w:r>
      <w:r w:rsidRPr="00B54008">
        <w:rPr>
          <w:rFonts w:asciiTheme="minorHAnsi" w:hAnsiTheme="minorHAnsi"/>
          <w:color w:val="000000"/>
          <w:spacing w:val="2"/>
          <w:sz w:val="22"/>
          <w:szCs w:val="22"/>
          <w:lang w:val="en-US"/>
        </w:rPr>
        <w:t>until December, 1973.</w:t>
      </w:r>
    </w:p>
    <w:p w:rsidR="009C44A7" w:rsidRPr="00B54008" w:rsidRDefault="009C44A7" w:rsidP="00B54008">
      <w:pPr>
        <w:keepLines/>
        <w:widowControl/>
        <w:shd w:val="clear" w:color="auto" w:fill="FFFFFF"/>
        <w:suppressAutoHyphens/>
        <w:spacing w:before="240"/>
        <w:ind w:left="5"/>
        <w:rPr>
          <w:rFonts w:asciiTheme="minorHAnsi" w:hAnsiTheme="minorHAnsi"/>
          <w:b/>
          <w:color w:val="632423" w:themeColor="accent2" w:themeShade="80"/>
          <w:spacing w:val="-20"/>
          <w:sz w:val="22"/>
          <w:szCs w:val="22"/>
          <w:lang w:val="en-US"/>
        </w:rPr>
      </w:pPr>
    </w:p>
    <w:p w:rsidR="009C44A7" w:rsidRPr="00B54008" w:rsidRDefault="009C44A7" w:rsidP="00B54008">
      <w:pPr>
        <w:keepLines/>
        <w:widowControl/>
        <w:shd w:val="clear" w:color="auto" w:fill="FFFFFF"/>
        <w:suppressAutoHyphens/>
        <w:spacing w:before="240"/>
        <w:ind w:left="2674"/>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3"/>
          <w:sz w:val="22"/>
          <w:szCs w:val="22"/>
          <w:u w:val="single"/>
          <w:lang w:val="en-US"/>
        </w:rPr>
        <w:t>1973.</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8"/>
          <w:sz w:val="22"/>
          <w:szCs w:val="22"/>
          <w:lang w:val="en-US"/>
        </w:rPr>
        <w:t>Para.</w:t>
      </w:r>
      <w:proofErr w:type="gramEnd"/>
    </w:p>
    <w:p w:rsidR="009C44A7" w:rsidRPr="00B54008" w:rsidRDefault="009C44A7" w:rsidP="00A6583E">
      <w:pPr>
        <w:keepLines/>
        <w:widowControl/>
        <w:shd w:val="clear" w:color="auto" w:fill="FFFFFF"/>
        <w:tabs>
          <w:tab w:val="left" w:pos="1843"/>
        </w:tabs>
        <w:suppressAutoHyphens/>
        <w:spacing w:before="240"/>
        <w:ind w:left="5"/>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4"/>
          <w:sz w:val="22"/>
          <w:szCs w:val="22"/>
          <w:lang w:val="en-US"/>
        </w:rPr>
        <w:t>12.</w:t>
      </w:r>
      <w:r w:rsidRPr="00B54008">
        <w:rPr>
          <w:rFonts w:asciiTheme="minorHAnsi" w:hAnsiTheme="minorHAnsi"/>
          <w:b/>
          <w:color w:val="632423" w:themeColor="accent2" w:themeShade="80"/>
          <w:sz w:val="22"/>
          <w:szCs w:val="22"/>
          <w:lang w:val="en-US"/>
        </w:rPr>
        <w:tab/>
      </w:r>
      <w:r w:rsidRPr="00B54008">
        <w:rPr>
          <w:rFonts w:asciiTheme="minorHAnsi" w:hAnsiTheme="minorHAnsi"/>
          <w:b/>
          <w:color w:val="632423" w:themeColor="accent2" w:themeShade="80"/>
          <w:spacing w:val="7"/>
          <w:sz w:val="22"/>
          <w:szCs w:val="22"/>
          <w:lang w:val="en-US"/>
        </w:rPr>
        <w:t xml:space="preserve">EL application </w:t>
      </w:r>
      <w:proofErr w:type="gramStart"/>
      <w:r w:rsidRPr="00B54008">
        <w:rPr>
          <w:rFonts w:asciiTheme="minorHAnsi" w:hAnsiTheme="minorHAnsi"/>
          <w:b/>
          <w:color w:val="632423" w:themeColor="accent2" w:themeShade="80"/>
          <w:spacing w:val="7"/>
          <w:sz w:val="22"/>
          <w:szCs w:val="22"/>
          <w:lang w:val="en-US"/>
        </w:rPr>
        <w:t>727  frozen</w:t>
      </w:r>
      <w:proofErr w:type="gramEnd"/>
      <w:r w:rsidRPr="00B54008">
        <w:rPr>
          <w:rFonts w:asciiTheme="minorHAnsi" w:hAnsiTheme="minorHAnsi"/>
          <w:b/>
          <w:color w:val="632423" w:themeColor="accent2" w:themeShade="80"/>
          <w:spacing w:val="7"/>
          <w:sz w:val="22"/>
          <w:szCs w:val="22"/>
          <w:lang w:val="en-US"/>
        </w:rPr>
        <w:t xml:space="preserve"> because of</w:t>
      </w:r>
      <w:r w:rsidR="00A6583E">
        <w:rPr>
          <w:rFonts w:asciiTheme="minorHAnsi" w:hAnsiTheme="minorHAnsi"/>
          <w:b/>
          <w:color w:val="632423" w:themeColor="accent2" w:themeShade="80"/>
          <w:spacing w:val="7"/>
          <w:sz w:val="22"/>
          <w:szCs w:val="22"/>
          <w:lang w:val="en-US"/>
        </w:rPr>
        <w:t xml:space="preserve"> Aboriginal land.</w:t>
      </w:r>
    </w:p>
    <w:p w:rsidR="009C44A7" w:rsidRPr="00B54008" w:rsidRDefault="009C44A7" w:rsidP="00B54008">
      <w:pPr>
        <w:keepLines/>
        <w:widowControl/>
        <w:numPr>
          <w:ilvl w:val="0"/>
          <w:numId w:val="2"/>
        </w:numPr>
        <w:shd w:val="clear" w:color="auto" w:fill="FFFFFF"/>
        <w:tabs>
          <w:tab w:val="left" w:pos="1843"/>
        </w:tabs>
        <w:suppressAutoHyphens/>
        <w:spacing w:before="240"/>
        <w:ind w:left="1843" w:hanging="1838"/>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7"/>
          <w:sz w:val="22"/>
          <w:szCs w:val="22"/>
          <w:lang w:val="en-US"/>
        </w:rPr>
        <w:t>Woodward J. appointed for land rights</w:t>
      </w:r>
      <w:r w:rsidR="00A6583E">
        <w:rPr>
          <w:rFonts w:asciiTheme="minorHAnsi" w:hAnsiTheme="minorHAnsi"/>
          <w:b/>
          <w:color w:val="632423" w:themeColor="accent2" w:themeShade="80"/>
          <w:spacing w:val="7"/>
          <w:sz w:val="22"/>
          <w:szCs w:val="22"/>
          <w:lang w:val="en-US"/>
        </w:rPr>
        <w:t xml:space="preserve"> study.</w:t>
      </w:r>
    </w:p>
    <w:p w:rsidR="009C44A7" w:rsidRPr="00B54008" w:rsidRDefault="009C44A7" w:rsidP="00B54008">
      <w:pPr>
        <w:keepLines/>
        <w:widowControl/>
        <w:numPr>
          <w:ilvl w:val="0"/>
          <w:numId w:val="2"/>
        </w:numPr>
        <w:shd w:val="clear" w:color="auto" w:fill="FFFFFF"/>
        <w:tabs>
          <w:tab w:val="left" w:pos="1843"/>
        </w:tabs>
        <w:suppressAutoHyphens/>
        <w:spacing w:before="240"/>
        <w:ind w:left="5"/>
        <w:rPr>
          <w:rFonts w:asciiTheme="minorHAnsi" w:hAnsiTheme="minorHAnsi"/>
          <w:b/>
          <w:color w:val="632423" w:themeColor="accent2" w:themeShade="80"/>
          <w:spacing w:val="-24"/>
          <w:sz w:val="22"/>
          <w:szCs w:val="22"/>
          <w:lang w:val="en-US"/>
        </w:rPr>
      </w:pPr>
      <w:r w:rsidRPr="00B54008">
        <w:rPr>
          <w:rFonts w:asciiTheme="minorHAnsi" w:hAnsiTheme="minorHAnsi"/>
          <w:b/>
          <w:color w:val="632423" w:themeColor="accent2" w:themeShade="80"/>
          <w:spacing w:val="3"/>
          <w:sz w:val="22"/>
          <w:szCs w:val="22"/>
          <w:lang w:val="en-US"/>
        </w:rPr>
        <w:t>3 MLs applied for at Ranger 4.</w:t>
      </w:r>
    </w:p>
    <w:p w:rsidR="009C44A7" w:rsidRPr="00B54008" w:rsidRDefault="009C44A7" w:rsidP="00B54008">
      <w:pPr>
        <w:keepLines/>
        <w:widowControl/>
        <w:numPr>
          <w:ilvl w:val="0"/>
          <w:numId w:val="2"/>
        </w:numPr>
        <w:shd w:val="clear" w:color="auto" w:fill="FFFFFF"/>
        <w:tabs>
          <w:tab w:val="left" w:pos="1843"/>
        </w:tabs>
        <w:suppressAutoHyphens/>
        <w:spacing w:before="240"/>
        <w:ind w:left="1843" w:right="768" w:hanging="1838"/>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2"/>
          <w:sz w:val="22"/>
          <w:szCs w:val="22"/>
          <w:lang w:val="en-US"/>
        </w:rPr>
        <w:t>Woodward's first report in July.</w:t>
      </w:r>
      <w:r w:rsidRPr="00B54008">
        <w:rPr>
          <w:rFonts w:asciiTheme="minorHAnsi" w:hAnsiTheme="minorHAnsi"/>
          <w:b/>
          <w:color w:val="632423" w:themeColor="accent2" w:themeShade="80"/>
          <w:spacing w:val="2"/>
          <w:sz w:val="22"/>
          <w:szCs w:val="22"/>
          <w:lang w:val="en-US"/>
        </w:rPr>
        <w:br/>
      </w:r>
      <w:r w:rsidRPr="00B54008">
        <w:rPr>
          <w:rFonts w:asciiTheme="minorHAnsi" w:hAnsiTheme="minorHAnsi"/>
          <w:b/>
          <w:color w:val="632423" w:themeColor="accent2" w:themeShade="80"/>
          <w:spacing w:val="3"/>
          <w:sz w:val="22"/>
          <w:szCs w:val="22"/>
          <w:lang w:val="en-US"/>
        </w:rPr>
        <w:t>Assurances from R.F.X. Connor.</w:t>
      </w:r>
    </w:p>
    <w:p w:rsidR="009C44A7" w:rsidRPr="00B54008" w:rsidRDefault="009C44A7" w:rsidP="00B54008">
      <w:pPr>
        <w:keepLines/>
        <w:widowControl/>
        <w:numPr>
          <w:ilvl w:val="0"/>
          <w:numId w:val="2"/>
        </w:numPr>
        <w:shd w:val="clear" w:color="auto" w:fill="FFFFFF"/>
        <w:tabs>
          <w:tab w:val="left" w:pos="1843"/>
        </w:tabs>
        <w:suppressAutoHyphens/>
        <w:spacing w:before="240"/>
        <w:ind w:left="1843" w:hanging="1838"/>
        <w:rPr>
          <w:rFonts w:asciiTheme="minorHAnsi" w:hAnsiTheme="minorHAnsi"/>
          <w:b/>
          <w:color w:val="632423" w:themeColor="accent2" w:themeShade="80"/>
          <w:spacing w:val="-26"/>
          <w:sz w:val="22"/>
          <w:szCs w:val="22"/>
          <w:lang w:val="en-US"/>
        </w:rPr>
      </w:pPr>
      <w:r w:rsidRPr="00B54008">
        <w:rPr>
          <w:rFonts w:asciiTheme="minorHAnsi" w:hAnsiTheme="minorHAnsi"/>
          <w:b/>
          <w:color w:val="632423" w:themeColor="accent2" w:themeShade="80"/>
          <w:spacing w:val="2"/>
          <w:sz w:val="22"/>
          <w:szCs w:val="22"/>
          <w:lang w:val="en-US"/>
        </w:rPr>
        <w:t>ML applications Rangers 4, 19, 23, 24</w:t>
      </w:r>
      <w:proofErr w:type="gramStart"/>
      <w:r w:rsidRPr="00B54008">
        <w:rPr>
          <w:rFonts w:asciiTheme="minorHAnsi" w:hAnsiTheme="minorHAnsi"/>
          <w:b/>
          <w:color w:val="632423" w:themeColor="accent2" w:themeShade="80"/>
          <w:spacing w:val="2"/>
          <w:sz w:val="22"/>
          <w:szCs w:val="22"/>
          <w:lang w:val="en-US"/>
        </w:rPr>
        <w:t>,</w:t>
      </w:r>
      <w:proofErr w:type="gramEnd"/>
      <w:r w:rsidRPr="00B54008">
        <w:rPr>
          <w:rFonts w:asciiTheme="minorHAnsi" w:hAnsiTheme="minorHAnsi"/>
          <w:b/>
          <w:color w:val="632423" w:themeColor="accent2" w:themeShade="80"/>
          <w:spacing w:val="2"/>
          <w:sz w:val="22"/>
          <w:szCs w:val="22"/>
          <w:lang w:val="en-US"/>
        </w:rPr>
        <w:br/>
      </w:r>
      <w:r w:rsidRPr="00B54008">
        <w:rPr>
          <w:rFonts w:asciiTheme="minorHAnsi" w:hAnsiTheme="minorHAnsi"/>
          <w:b/>
          <w:color w:val="632423" w:themeColor="accent2" w:themeShade="80"/>
          <w:spacing w:val="3"/>
          <w:sz w:val="22"/>
          <w:szCs w:val="22"/>
          <w:lang w:val="en-US"/>
        </w:rPr>
        <w:t>29, 30, 33, 34, 44, 50.</w:t>
      </w:r>
    </w:p>
    <w:p w:rsidR="009C44A7" w:rsidRPr="00B54008" w:rsidRDefault="009C44A7" w:rsidP="00B54008">
      <w:pPr>
        <w:keepLines/>
        <w:widowControl/>
        <w:numPr>
          <w:ilvl w:val="0"/>
          <w:numId w:val="2"/>
        </w:numPr>
        <w:shd w:val="clear" w:color="auto" w:fill="FFFFFF"/>
        <w:tabs>
          <w:tab w:val="left" w:pos="1843"/>
        </w:tabs>
        <w:suppressAutoHyphens/>
        <w:spacing w:before="240"/>
        <w:ind w:left="1843" w:hanging="1838"/>
        <w:rPr>
          <w:rFonts w:asciiTheme="minorHAnsi" w:hAnsiTheme="minorHAnsi"/>
          <w:b/>
          <w:color w:val="632423" w:themeColor="accent2" w:themeShade="80"/>
          <w:spacing w:val="-25"/>
          <w:sz w:val="22"/>
          <w:szCs w:val="22"/>
          <w:lang w:val="en-US"/>
        </w:rPr>
      </w:pPr>
      <w:r w:rsidRPr="00B54008">
        <w:rPr>
          <w:rFonts w:asciiTheme="minorHAnsi" w:hAnsiTheme="minorHAnsi"/>
          <w:b/>
          <w:color w:val="632423" w:themeColor="accent2" w:themeShade="80"/>
          <w:spacing w:val="6"/>
          <w:sz w:val="22"/>
          <w:szCs w:val="22"/>
          <w:lang w:val="en-US"/>
        </w:rPr>
        <w:t>ELs 219, 220 renewed in December, one</w:t>
      </w:r>
      <w:r w:rsidR="00A6583E">
        <w:rPr>
          <w:rFonts w:asciiTheme="minorHAnsi" w:hAnsiTheme="minorHAnsi"/>
          <w:b/>
          <w:color w:val="632423" w:themeColor="accent2" w:themeShade="80"/>
          <w:spacing w:val="6"/>
          <w:sz w:val="22"/>
          <w:szCs w:val="22"/>
          <w:lang w:val="en-US"/>
        </w:rPr>
        <w:t xml:space="preserve"> year late.</w:t>
      </w:r>
    </w:p>
    <w:p w:rsidR="009C44A7" w:rsidRPr="00A6583E" w:rsidRDefault="00A6583E" w:rsidP="00B54008">
      <w:pPr>
        <w:keepLines/>
        <w:widowControl/>
        <w:numPr>
          <w:ilvl w:val="0"/>
          <w:numId w:val="2"/>
        </w:numPr>
        <w:shd w:val="clear" w:color="auto" w:fill="FFFFFF"/>
        <w:tabs>
          <w:tab w:val="left" w:pos="1843"/>
        </w:tabs>
        <w:suppressAutoHyphens/>
        <w:spacing w:before="240"/>
        <w:ind w:left="5"/>
        <w:rPr>
          <w:rFonts w:asciiTheme="minorHAnsi" w:hAnsiTheme="minorHAnsi"/>
          <w:b/>
          <w:color w:val="632423" w:themeColor="accent2" w:themeShade="80"/>
          <w:spacing w:val="-25"/>
          <w:sz w:val="22"/>
          <w:szCs w:val="22"/>
          <w:lang w:val="en-US"/>
        </w:rPr>
      </w:pPr>
      <w:r>
        <w:rPr>
          <w:rFonts w:asciiTheme="minorHAnsi" w:hAnsiTheme="minorHAnsi"/>
          <w:b/>
          <w:color w:val="632423" w:themeColor="accent2" w:themeShade="80"/>
          <w:spacing w:val="3"/>
          <w:sz w:val="22"/>
          <w:szCs w:val="22"/>
          <w:lang w:val="en-US"/>
        </w:rPr>
        <w:t>ELs 219, 220 halved in area.</w:t>
      </w:r>
    </w:p>
    <w:p w:rsidR="009C44A7" w:rsidRPr="00B54008" w:rsidRDefault="009C44A7" w:rsidP="00B54008">
      <w:pPr>
        <w:keepLines/>
        <w:widowControl/>
        <w:numPr>
          <w:ilvl w:val="0"/>
          <w:numId w:val="3"/>
        </w:numPr>
        <w:shd w:val="clear" w:color="auto" w:fill="FFFFFF"/>
        <w:tabs>
          <w:tab w:val="left" w:pos="1848"/>
        </w:tabs>
        <w:suppressAutoHyphens/>
        <w:spacing w:before="240"/>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2"/>
          <w:sz w:val="22"/>
          <w:szCs w:val="22"/>
          <w:lang w:val="en-US"/>
        </w:rPr>
        <w:t>Patterson promises.</w:t>
      </w:r>
    </w:p>
    <w:p w:rsidR="009C44A7" w:rsidRPr="00B54008" w:rsidRDefault="009C44A7" w:rsidP="00B54008">
      <w:pPr>
        <w:keepLines/>
        <w:widowControl/>
        <w:numPr>
          <w:ilvl w:val="0"/>
          <w:numId w:val="3"/>
        </w:numPr>
        <w:shd w:val="clear" w:color="auto" w:fill="FFFFFF"/>
        <w:tabs>
          <w:tab w:val="left" w:pos="1848"/>
        </w:tabs>
        <w:suppressAutoHyphens/>
        <w:spacing w:before="240"/>
        <w:ind w:left="1848" w:right="384" w:hanging="1848"/>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6"/>
          <w:sz w:val="22"/>
          <w:szCs w:val="22"/>
          <w:lang w:val="en-US"/>
        </w:rPr>
        <w:t>Promising results at Ranger 34 foregone.</w:t>
      </w:r>
    </w:p>
    <w:p w:rsidR="009C44A7" w:rsidRPr="00B54008" w:rsidRDefault="009C44A7" w:rsidP="00B54008">
      <w:pPr>
        <w:keepLines/>
        <w:widowControl/>
        <w:numPr>
          <w:ilvl w:val="0"/>
          <w:numId w:val="3"/>
        </w:numPr>
        <w:shd w:val="clear" w:color="auto" w:fill="FFFFFF"/>
        <w:tabs>
          <w:tab w:val="left" w:pos="1848"/>
        </w:tabs>
        <w:suppressAutoHyphens/>
        <w:spacing w:before="240"/>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4"/>
          <w:sz w:val="22"/>
          <w:szCs w:val="22"/>
          <w:lang w:val="en-US"/>
        </w:rPr>
        <w:lastRenderedPageBreak/>
        <w:t>Negative exploration - Ranger 14.</w:t>
      </w:r>
    </w:p>
    <w:p w:rsidR="009C44A7" w:rsidRPr="00A6583E" w:rsidRDefault="009C44A7" w:rsidP="00A6583E">
      <w:pPr>
        <w:keepLines/>
        <w:widowControl/>
        <w:numPr>
          <w:ilvl w:val="0"/>
          <w:numId w:val="3"/>
        </w:numPr>
        <w:shd w:val="clear" w:color="auto" w:fill="FFFFFF"/>
        <w:tabs>
          <w:tab w:val="left" w:pos="1848"/>
        </w:tabs>
        <w:suppressAutoHyphens/>
        <w:spacing w:before="240"/>
        <w:ind w:left="1848" w:hanging="1848"/>
        <w:rPr>
          <w:rFonts w:asciiTheme="minorHAnsi" w:hAnsiTheme="minorHAnsi"/>
          <w:b/>
          <w:color w:val="632423" w:themeColor="accent2" w:themeShade="80"/>
          <w:spacing w:val="-25"/>
          <w:sz w:val="22"/>
          <w:szCs w:val="22"/>
          <w:lang w:val="en-US"/>
        </w:rPr>
      </w:pPr>
      <w:r w:rsidRPr="00B54008">
        <w:rPr>
          <w:rFonts w:asciiTheme="minorHAnsi" w:hAnsiTheme="minorHAnsi"/>
          <w:b/>
          <w:color w:val="632423" w:themeColor="accent2" w:themeShade="80"/>
          <w:spacing w:val="2"/>
          <w:sz w:val="22"/>
          <w:szCs w:val="22"/>
          <w:lang w:val="en-US"/>
        </w:rPr>
        <w:t>ELs 219, 220 renewed for calendar year</w:t>
      </w:r>
      <w:r w:rsidR="00A6583E">
        <w:rPr>
          <w:rFonts w:asciiTheme="minorHAnsi" w:hAnsiTheme="minorHAnsi"/>
          <w:b/>
          <w:color w:val="632423" w:themeColor="accent2" w:themeShade="80"/>
          <w:spacing w:val="2"/>
          <w:sz w:val="22"/>
          <w:szCs w:val="22"/>
          <w:lang w:val="en-US"/>
        </w:rPr>
        <w:t xml:space="preserve"> 1974.</w:t>
      </w:r>
      <w:r w:rsidRPr="00B54008">
        <w:rPr>
          <w:rFonts w:asciiTheme="minorHAnsi" w:hAnsiTheme="minorHAnsi"/>
          <w:b/>
          <w:color w:val="632423" w:themeColor="accent2" w:themeShade="80"/>
          <w:spacing w:val="2"/>
          <w:sz w:val="22"/>
          <w:szCs w:val="22"/>
          <w:lang w:val="en-US"/>
        </w:rPr>
        <w:br/>
      </w:r>
    </w:p>
    <w:p w:rsidR="009C44A7" w:rsidRPr="00B54008" w:rsidRDefault="009C44A7" w:rsidP="00B54008">
      <w:pPr>
        <w:keepLines/>
        <w:widowControl/>
        <w:numPr>
          <w:ilvl w:val="0"/>
          <w:numId w:val="4"/>
        </w:numPr>
        <w:shd w:val="clear" w:color="auto" w:fill="FFFFFF"/>
        <w:tabs>
          <w:tab w:val="left" w:pos="130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15"/>
          <w:sz w:val="22"/>
          <w:szCs w:val="22"/>
          <w:lang w:val="en-US"/>
        </w:rPr>
        <w:t>A shift of polic</w:t>
      </w:r>
      <w:r w:rsidR="00A6583E">
        <w:rPr>
          <w:rFonts w:asciiTheme="minorHAnsi" w:hAnsiTheme="minorHAnsi"/>
          <w:color w:val="000000"/>
          <w:spacing w:val="15"/>
          <w:sz w:val="22"/>
          <w:szCs w:val="22"/>
          <w:lang w:val="en-US"/>
        </w:rPr>
        <w:t xml:space="preserve">y in relation to exploration on </w:t>
      </w:r>
      <w:r w:rsidRPr="00B54008">
        <w:rPr>
          <w:rFonts w:asciiTheme="minorHAnsi" w:hAnsiTheme="minorHAnsi"/>
          <w:color w:val="000000"/>
          <w:spacing w:val="6"/>
          <w:sz w:val="22"/>
          <w:szCs w:val="22"/>
          <w:lang w:val="en-US"/>
        </w:rPr>
        <w:t>aboriginal land was indicate</w:t>
      </w:r>
      <w:r w:rsidR="00A6583E">
        <w:rPr>
          <w:rFonts w:asciiTheme="minorHAnsi" w:hAnsiTheme="minorHAnsi"/>
          <w:color w:val="000000"/>
          <w:spacing w:val="6"/>
          <w:sz w:val="22"/>
          <w:szCs w:val="22"/>
          <w:lang w:val="en-US"/>
        </w:rPr>
        <w:t xml:space="preserve">d when in February of 1973, the </w:t>
      </w:r>
      <w:r w:rsidRPr="00B54008">
        <w:rPr>
          <w:rFonts w:asciiTheme="minorHAnsi" w:hAnsiTheme="minorHAnsi"/>
          <w:color w:val="000000"/>
          <w:spacing w:val="6"/>
          <w:sz w:val="22"/>
          <w:szCs w:val="22"/>
          <w:lang w:val="en-US"/>
        </w:rPr>
        <w:t>Northern Territory Governmen</w:t>
      </w:r>
      <w:r w:rsidR="00A6583E">
        <w:rPr>
          <w:rFonts w:asciiTheme="minorHAnsi" w:hAnsiTheme="minorHAnsi"/>
          <w:color w:val="000000"/>
          <w:spacing w:val="6"/>
          <w:sz w:val="22"/>
          <w:szCs w:val="22"/>
          <w:lang w:val="en-US"/>
        </w:rPr>
        <w:t xml:space="preserve">t "froze" a Geopeko application </w:t>
      </w:r>
      <w:r w:rsidRPr="00B54008">
        <w:rPr>
          <w:rFonts w:asciiTheme="minorHAnsi" w:hAnsiTheme="minorHAnsi"/>
          <w:color w:val="000000"/>
          <w:spacing w:val="8"/>
          <w:sz w:val="22"/>
          <w:szCs w:val="22"/>
          <w:lang w:val="en-US"/>
        </w:rPr>
        <w:t xml:space="preserve">for another EL, EL727, since </w:t>
      </w:r>
      <w:r w:rsidRPr="00B54008">
        <w:rPr>
          <w:rFonts w:asciiTheme="minorHAnsi" w:hAnsiTheme="minorHAnsi"/>
          <w:color w:val="000000"/>
          <w:spacing w:val="24"/>
          <w:sz w:val="22"/>
          <w:szCs w:val="22"/>
          <w:lang w:val="en-US"/>
        </w:rPr>
        <w:t>its</w:t>
      </w:r>
      <w:r w:rsidRPr="00B54008">
        <w:rPr>
          <w:rFonts w:asciiTheme="minorHAnsi" w:hAnsiTheme="minorHAnsi"/>
          <w:color w:val="000000"/>
          <w:spacing w:val="8"/>
          <w:sz w:val="22"/>
          <w:szCs w:val="22"/>
          <w:lang w:val="en-US"/>
        </w:rPr>
        <w:t xml:space="preserve"> area was partly within an</w:t>
      </w:r>
      <w:r w:rsidRPr="00B54008">
        <w:rPr>
          <w:rFonts w:asciiTheme="minorHAnsi" w:hAnsiTheme="minorHAnsi"/>
          <w:color w:val="000000"/>
          <w:spacing w:val="8"/>
          <w:sz w:val="22"/>
          <w:szCs w:val="22"/>
          <w:lang w:val="en-US"/>
        </w:rPr>
        <w:br/>
      </w:r>
      <w:r w:rsidRPr="00B54008">
        <w:rPr>
          <w:rFonts w:asciiTheme="minorHAnsi" w:hAnsiTheme="minorHAnsi"/>
          <w:color w:val="000000"/>
          <w:spacing w:val="12"/>
          <w:sz w:val="22"/>
          <w:szCs w:val="22"/>
          <w:lang w:val="en-US"/>
        </w:rPr>
        <w:t xml:space="preserve">aboriginal reserve.(This EL was not </w:t>
      </w:r>
      <w:r w:rsidR="00A6583E">
        <w:rPr>
          <w:rFonts w:asciiTheme="minorHAnsi" w:hAnsiTheme="minorHAnsi"/>
          <w:color w:val="000000"/>
          <w:spacing w:val="12"/>
          <w:sz w:val="22"/>
          <w:szCs w:val="22"/>
          <w:lang w:val="en-US"/>
        </w:rPr>
        <w:t xml:space="preserve">in the reference </w:t>
      </w:r>
      <w:r w:rsidRPr="00B54008">
        <w:rPr>
          <w:rFonts w:asciiTheme="minorHAnsi" w:hAnsiTheme="minorHAnsi"/>
          <w:color w:val="000000"/>
          <w:spacing w:val="3"/>
          <w:sz w:val="22"/>
          <w:szCs w:val="22"/>
          <w:lang w:val="en-US"/>
        </w:rPr>
        <w:t>area; it was at Waterhouse River.).</w:t>
      </w:r>
    </w:p>
    <w:p w:rsidR="009C44A7" w:rsidRPr="00B54008" w:rsidRDefault="009C44A7" w:rsidP="00B54008">
      <w:pPr>
        <w:keepLines/>
        <w:widowControl/>
        <w:numPr>
          <w:ilvl w:val="0"/>
          <w:numId w:val="4"/>
        </w:numPr>
        <w:shd w:val="clear" w:color="auto" w:fill="FFFFFF"/>
        <w:tabs>
          <w:tab w:val="left" w:pos="1301"/>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6"/>
          <w:sz w:val="22"/>
          <w:szCs w:val="22"/>
          <w:lang w:val="en-US"/>
        </w:rPr>
        <w:t xml:space="preserve">On 8th February, 1973 the Federal </w:t>
      </w:r>
      <w:r w:rsidR="00A6583E">
        <w:rPr>
          <w:rFonts w:asciiTheme="minorHAnsi" w:hAnsiTheme="minorHAnsi"/>
          <w:color w:val="000000"/>
          <w:spacing w:val="6"/>
          <w:sz w:val="22"/>
          <w:szCs w:val="22"/>
          <w:lang w:val="en-US"/>
        </w:rPr>
        <w:t xml:space="preserve">Government </w:t>
      </w:r>
      <w:r w:rsidRPr="00B54008">
        <w:rPr>
          <w:rFonts w:asciiTheme="minorHAnsi" w:hAnsiTheme="minorHAnsi"/>
          <w:color w:val="000000"/>
          <w:spacing w:val="11"/>
          <w:sz w:val="22"/>
          <w:szCs w:val="22"/>
          <w:lang w:val="en-US"/>
        </w:rPr>
        <w:t>appointed Woodward J. to i</w:t>
      </w:r>
      <w:r w:rsidR="00A6583E">
        <w:rPr>
          <w:rFonts w:asciiTheme="minorHAnsi" w:hAnsiTheme="minorHAnsi"/>
          <w:color w:val="000000"/>
          <w:spacing w:val="11"/>
          <w:sz w:val="22"/>
          <w:szCs w:val="22"/>
          <w:lang w:val="en-US"/>
        </w:rPr>
        <w:t xml:space="preserve">nquire into and report upon the </w:t>
      </w:r>
      <w:r w:rsidRPr="00B54008">
        <w:rPr>
          <w:rFonts w:asciiTheme="minorHAnsi" w:hAnsiTheme="minorHAnsi"/>
          <w:color w:val="000000"/>
          <w:spacing w:val="11"/>
          <w:sz w:val="22"/>
          <w:szCs w:val="22"/>
          <w:lang w:val="en-US"/>
        </w:rPr>
        <w:t xml:space="preserve">appropriate means of establishing land rights for </w:t>
      </w:r>
      <w:r w:rsidRPr="00B54008">
        <w:rPr>
          <w:rFonts w:asciiTheme="minorHAnsi" w:hAnsiTheme="minorHAnsi"/>
          <w:color w:val="000000"/>
          <w:spacing w:val="11"/>
          <w:sz w:val="22"/>
          <w:szCs w:val="22"/>
          <w:lang w:val="en-US"/>
        </w:rPr>
        <w:br/>
      </w:r>
      <w:r w:rsidRPr="00B54008">
        <w:rPr>
          <w:rFonts w:asciiTheme="minorHAnsi" w:hAnsiTheme="minorHAnsi"/>
          <w:color w:val="000000"/>
          <w:spacing w:val="4"/>
          <w:sz w:val="22"/>
          <w:szCs w:val="22"/>
          <w:lang w:val="en-US"/>
        </w:rPr>
        <w:t xml:space="preserve">Aborigines. In particular, his terms of </w:t>
      </w:r>
      <w:r w:rsidR="00A6583E">
        <w:rPr>
          <w:rFonts w:asciiTheme="minorHAnsi" w:hAnsiTheme="minorHAnsi"/>
          <w:color w:val="000000"/>
          <w:spacing w:val="4"/>
          <w:sz w:val="22"/>
          <w:szCs w:val="22"/>
          <w:lang w:val="en-US"/>
        </w:rPr>
        <w:t xml:space="preserve">reference included that </w:t>
      </w:r>
      <w:r w:rsidRPr="00B54008">
        <w:rPr>
          <w:rFonts w:asciiTheme="minorHAnsi" w:hAnsiTheme="minorHAnsi"/>
          <w:color w:val="000000"/>
          <w:spacing w:val="4"/>
          <w:sz w:val="22"/>
          <w:szCs w:val="22"/>
          <w:lang w:val="en-US"/>
        </w:rPr>
        <w:t>he report upon arrangements f</w:t>
      </w:r>
      <w:r w:rsidR="00A6583E">
        <w:rPr>
          <w:rFonts w:asciiTheme="minorHAnsi" w:hAnsiTheme="minorHAnsi"/>
          <w:color w:val="000000"/>
          <w:spacing w:val="4"/>
          <w:sz w:val="22"/>
          <w:szCs w:val="22"/>
          <w:lang w:val="en-US"/>
        </w:rPr>
        <w:t xml:space="preserve">or the vesting of title to land </w:t>
      </w:r>
      <w:r w:rsidRPr="00B54008">
        <w:rPr>
          <w:rFonts w:asciiTheme="minorHAnsi" w:hAnsiTheme="minorHAnsi"/>
          <w:color w:val="000000"/>
          <w:spacing w:val="9"/>
          <w:sz w:val="22"/>
          <w:szCs w:val="22"/>
          <w:lang w:val="en-US"/>
        </w:rPr>
        <w:t xml:space="preserve">in the Northern Territory already reserved for use by </w:t>
      </w:r>
      <w:r w:rsidRPr="00B54008">
        <w:rPr>
          <w:rFonts w:asciiTheme="minorHAnsi" w:hAnsiTheme="minorHAnsi"/>
          <w:color w:val="000000"/>
          <w:spacing w:val="9"/>
          <w:sz w:val="22"/>
          <w:szCs w:val="22"/>
          <w:lang w:val="en-US"/>
        </w:rPr>
        <w:br/>
        <w:t>Aborigines and to report on th</w:t>
      </w:r>
      <w:r w:rsidR="00A6583E">
        <w:rPr>
          <w:rFonts w:asciiTheme="minorHAnsi" w:hAnsiTheme="minorHAnsi"/>
          <w:color w:val="000000"/>
          <w:spacing w:val="9"/>
          <w:sz w:val="22"/>
          <w:szCs w:val="22"/>
          <w:lang w:val="en-US"/>
        </w:rPr>
        <w:t xml:space="preserve">e desirability of procedures to </w:t>
      </w:r>
      <w:r w:rsidRPr="00B54008">
        <w:rPr>
          <w:rFonts w:asciiTheme="minorHAnsi" w:hAnsiTheme="minorHAnsi"/>
          <w:color w:val="000000"/>
          <w:spacing w:val="6"/>
          <w:sz w:val="22"/>
          <w:szCs w:val="22"/>
          <w:lang w:val="en-US"/>
        </w:rPr>
        <w:t xml:space="preserve">enable groups of Aborigines outside those reserves to </w:t>
      </w:r>
      <w:r w:rsidR="00A6583E">
        <w:rPr>
          <w:rFonts w:asciiTheme="minorHAnsi" w:hAnsiTheme="minorHAnsi"/>
          <w:color w:val="000000"/>
          <w:spacing w:val="6"/>
          <w:sz w:val="22"/>
          <w:szCs w:val="22"/>
          <w:lang w:val="en-US"/>
        </w:rPr>
        <w:t xml:space="preserve">claim </w:t>
      </w:r>
      <w:r w:rsidRPr="00B54008">
        <w:rPr>
          <w:rFonts w:asciiTheme="minorHAnsi" w:hAnsiTheme="minorHAnsi"/>
          <w:color w:val="000000"/>
          <w:spacing w:val="4"/>
          <w:sz w:val="22"/>
          <w:szCs w:val="22"/>
          <w:lang w:val="en-US"/>
        </w:rPr>
        <w:t>traditional lands and to cons</w:t>
      </w:r>
      <w:r w:rsidR="00A6583E">
        <w:rPr>
          <w:rFonts w:asciiTheme="minorHAnsi" w:hAnsiTheme="minorHAnsi"/>
          <w:color w:val="000000"/>
          <w:spacing w:val="4"/>
          <w:sz w:val="22"/>
          <w:szCs w:val="22"/>
          <w:lang w:val="en-US"/>
        </w:rPr>
        <w:t xml:space="preserve">ider the effect such a grant of </w:t>
      </w:r>
      <w:r w:rsidRPr="00B54008">
        <w:rPr>
          <w:rFonts w:asciiTheme="minorHAnsi" w:hAnsiTheme="minorHAnsi"/>
          <w:color w:val="000000"/>
          <w:spacing w:val="11"/>
          <w:sz w:val="22"/>
          <w:szCs w:val="22"/>
          <w:lang w:val="en-US"/>
        </w:rPr>
        <w:t>rights would have on e</w:t>
      </w:r>
      <w:r w:rsidR="00A6583E">
        <w:rPr>
          <w:rFonts w:asciiTheme="minorHAnsi" w:hAnsiTheme="minorHAnsi"/>
          <w:color w:val="000000"/>
          <w:spacing w:val="11"/>
          <w:sz w:val="22"/>
          <w:szCs w:val="22"/>
          <w:lang w:val="en-US"/>
        </w:rPr>
        <w:t xml:space="preserve">xisting mining rights. With the </w:t>
      </w:r>
      <w:r w:rsidRPr="00B54008">
        <w:rPr>
          <w:rFonts w:asciiTheme="minorHAnsi" w:hAnsiTheme="minorHAnsi"/>
          <w:color w:val="000000"/>
          <w:spacing w:val="9"/>
          <w:sz w:val="22"/>
          <w:szCs w:val="22"/>
          <w:lang w:val="en-US"/>
        </w:rPr>
        <w:t xml:space="preserve">exception of the Woolwonga </w:t>
      </w:r>
      <w:r w:rsidR="00A6583E">
        <w:rPr>
          <w:rFonts w:asciiTheme="minorHAnsi" w:hAnsiTheme="minorHAnsi"/>
          <w:color w:val="000000"/>
          <w:spacing w:val="9"/>
          <w:sz w:val="22"/>
          <w:szCs w:val="22"/>
          <w:lang w:val="en-US"/>
        </w:rPr>
        <w:t xml:space="preserve">Aboriginal Reserve and Wildlife </w:t>
      </w:r>
      <w:r w:rsidRPr="00B54008">
        <w:rPr>
          <w:rFonts w:asciiTheme="minorHAnsi" w:hAnsiTheme="minorHAnsi"/>
          <w:color w:val="000000"/>
          <w:spacing w:val="4"/>
          <w:sz w:val="22"/>
          <w:szCs w:val="22"/>
          <w:lang w:val="en-US"/>
        </w:rPr>
        <w:t>Sanctuary, the land the subje</w:t>
      </w:r>
      <w:r w:rsidR="00A6583E">
        <w:rPr>
          <w:rFonts w:asciiTheme="minorHAnsi" w:hAnsiTheme="minorHAnsi"/>
          <w:color w:val="000000"/>
          <w:spacing w:val="4"/>
          <w:sz w:val="22"/>
          <w:szCs w:val="22"/>
          <w:lang w:val="en-US"/>
        </w:rPr>
        <w:t>ct of this document was not re</w:t>
      </w:r>
      <w:r w:rsidR="00A6583E">
        <w:rPr>
          <w:rFonts w:asciiTheme="minorHAnsi" w:hAnsiTheme="minorHAnsi"/>
          <w:color w:val="000000"/>
          <w:spacing w:val="4"/>
          <w:sz w:val="22"/>
          <w:szCs w:val="22"/>
          <w:lang w:val="en-US"/>
        </w:rPr>
        <w:softHyphen/>
      </w:r>
      <w:r w:rsidRPr="00B54008">
        <w:rPr>
          <w:rFonts w:asciiTheme="minorHAnsi" w:hAnsiTheme="minorHAnsi"/>
          <w:color w:val="000000"/>
          <w:spacing w:val="2"/>
          <w:sz w:val="22"/>
          <w:szCs w:val="22"/>
          <w:lang w:val="en-US"/>
        </w:rPr>
        <w:t>served for Aboriginal use.</w:t>
      </w:r>
    </w:p>
    <w:p w:rsidR="009C44A7" w:rsidRPr="00A6583E" w:rsidRDefault="009C44A7" w:rsidP="00A6583E">
      <w:pPr>
        <w:keepLines/>
        <w:widowControl/>
        <w:numPr>
          <w:ilvl w:val="0"/>
          <w:numId w:val="4"/>
        </w:numPr>
        <w:shd w:val="clear" w:color="auto" w:fill="FFFFFF"/>
        <w:tabs>
          <w:tab w:val="left" w:pos="1301"/>
        </w:tabs>
        <w:suppressAutoHyphens/>
        <w:spacing w:before="240"/>
        <w:rPr>
          <w:rFonts w:asciiTheme="minorHAnsi" w:hAnsiTheme="minorHAnsi"/>
          <w:color w:val="000000"/>
          <w:spacing w:val="-20"/>
          <w:sz w:val="22"/>
          <w:szCs w:val="22"/>
          <w:lang w:val="en-US"/>
        </w:rPr>
      </w:pPr>
      <w:r w:rsidRPr="00B54008">
        <w:rPr>
          <w:rFonts w:asciiTheme="minorHAnsi" w:hAnsiTheme="minorHAnsi"/>
          <w:color w:val="000000"/>
          <w:spacing w:val="7"/>
          <w:sz w:val="22"/>
          <w:szCs w:val="22"/>
          <w:lang w:val="en-US"/>
        </w:rPr>
        <w:t xml:space="preserve">On 18th June, 1973 </w:t>
      </w:r>
      <w:r w:rsidR="00A6583E">
        <w:rPr>
          <w:rFonts w:asciiTheme="minorHAnsi" w:hAnsiTheme="minorHAnsi"/>
          <w:color w:val="000000"/>
          <w:spacing w:val="7"/>
          <w:sz w:val="22"/>
          <w:szCs w:val="22"/>
          <w:lang w:val="en-US"/>
        </w:rPr>
        <w:t xml:space="preserve">three mineral leases (MLs) were </w:t>
      </w:r>
      <w:r w:rsidRPr="00B54008">
        <w:rPr>
          <w:rFonts w:asciiTheme="minorHAnsi" w:hAnsiTheme="minorHAnsi"/>
          <w:color w:val="000000"/>
          <w:spacing w:val="9"/>
          <w:sz w:val="22"/>
          <w:szCs w:val="22"/>
          <w:lang w:val="en-US"/>
        </w:rPr>
        <w:t>applied for at Ranger 4, wh</w:t>
      </w:r>
      <w:r w:rsidR="00A6583E">
        <w:rPr>
          <w:rFonts w:asciiTheme="minorHAnsi" w:hAnsiTheme="minorHAnsi"/>
          <w:color w:val="000000"/>
          <w:spacing w:val="9"/>
          <w:sz w:val="22"/>
          <w:szCs w:val="22"/>
          <w:lang w:val="en-US"/>
        </w:rPr>
        <w:t xml:space="preserve">ere some uranium mineralisation </w:t>
      </w:r>
      <w:r w:rsidRPr="00B54008">
        <w:rPr>
          <w:rFonts w:asciiTheme="minorHAnsi" w:hAnsiTheme="minorHAnsi"/>
          <w:color w:val="000000"/>
          <w:spacing w:val="9"/>
          <w:sz w:val="22"/>
          <w:szCs w:val="22"/>
          <w:lang w:val="en-US"/>
        </w:rPr>
        <w:t>had been intersected. T</w:t>
      </w:r>
      <w:r w:rsidR="00A6583E">
        <w:rPr>
          <w:rFonts w:asciiTheme="minorHAnsi" w:hAnsiTheme="minorHAnsi"/>
          <w:color w:val="000000"/>
          <w:spacing w:val="9"/>
          <w:sz w:val="22"/>
          <w:szCs w:val="22"/>
          <w:lang w:val="en-US"/>
        </w:rPr>
        <w:t xml:space="preserve">he Ranger 4 prospect was within </w:t>
      </w:r>
      <w:r w:rsidRPr="00B54008">
        <w:rPr>
          <w:rFonts w:asciiTheme="minorHAnsi" w:hAnsiTheme="minorHAnsi"/>
          <w:color w:val="000000"/>
          <w:spacing w:val="4"/>
          <w:sz w:val="22"/>
          <w:szCs w:val="22"/>
          <w:lang w:val="en-US"/>
        </w:rPr>
        <w:t>EL219, whose application for renewal had been expected to be</w:t>
      </w:r>
      <w:r w:rsidRPr="00B54008">
        <w:rPr>
          <w:rFonts w:asciiTheme="minorHAnsi" w:hAnsiTheme="minorHAnsi"/>
          <w:color w:val="000000"/>
          <w:spacing w:val="4"/>
          <w:sz w:val="22"/>
          <w:szCs w:val="22"/>
          <w:lang w:val="en-US"/>
        </w:rPr>
        <w:br/>
        <w:t>processed six months previously.   The ML form of tenure was</w:t>
      </w:r>
      <w:r w:rsidR="00A6583E">
        <w:rPr>
          <w:rFonts w:asciiTheme="minorHAnsi" w:hAnsiTheme="minorHAnsi"/>
          <w:color w:val="000000"/>
          <w:spacing w:val="-20"/>
          <w:sz w:val="22"/>
          <w:szCs w:val="22"/>
          <w:lang w:val="en-US"/>
        </w:rPr>
        <w:t xml:space="preserve"> </w:t>
      </w:r>
      <w:r w:rsidRPr="00A6583E">
        <w:rPr>
          <w:rFonts w:asciiTheme="minorHAnsi" w:hAnsiTheme="minorHAnsi"/>
          <w:color w:val="000000"/>
          <w:spacing w:val="11"/>
          <w:sz w:val="22"/>
          <w:szCs w:val="22"/>
          <w:lang w:val="en-US"/>
        </w:rPr>
        <w:t xml:space="preserve">customarily used when the surrounding EL was extinguished </w:t>
      </w:r>
      <w:r w:rsidRPr="00A6583E">
        <w:rPr>
          <w:rFonts w:asciiTheme="minorHAnsi" w:hAnsiTheme="minorHAnsi"/>
          <w:color w:val="000000"/>
          <w:spacing w:val="1"/>
          <w:sz w:val="22"/>
          <w:szCs w:val="22"/>
          <w:lang w:val="en-US"/>
        </w:rPr>
        <w:t>for whatever reason.</w:t>
      </w:r>
    </w:p>
    <w:p w:rsidR="009C44A7" w:rsidRPr="00B54008" w:rsidRDefault="009C44A7" w:rsidP="00B54008">
      <w:pPr>
        <w:keepLines/>
        <w:widowControl/>
        <w:numPr>
          <w:ilvl w:val="0"/>
          <w:numId w:val="5"/>
        </w:numPr>
        <w:shd w:val="clear" w:color="auto" w:fill="FFFFFF"/>
        <w:tabs>
          <w:tab w:val="left" w:pos="1296"/>
        </w:tabs>
        <w:suppressAutoHyphens/>
        <w:spacing w:before="240"/>
        <w:rPr>
          <w:rFonts w:asciiTheme="minorHAnsi" w:hAnsiTheme="minorHAnsi"/>
          <w:color w:val="000000"/>
          <w:spacing w:val="-28"/>
          <w:sz w:val="22"/>
          <w:szCs w:val="22"/>
          <w:lang w:val="en-US"/>
        </w:rPr>
      </w:pPr>
      <w:r w:rsidRPr="00B54008">
        <w:rPr>
          <w:rFonts w:asciiTheme="minorHAnsi" w:hAnsiTheme="minorHAnsi"/>
          <w:color w:val="000000"/>
          <w:spacing w:val="8"/>
          <w:sz w:val="22"/>
          <w:szCs w:val="22"/>
          <w:lang w:val="en-US"/>
        </w:rPr>
        <w:t xml:space="preserve">Woodward J made </w:t>
      </w:r>
      <w:r w:rsidR="00A6583E">
        <w:rPr>
          <w:rFonts w:asciiTheme="minorHAnsi" w:hAnsiTheme="minorHAnsi"/>
          <w:color w:val="000000"/>
          <w:spacing w:val="8"/>
          <w:sz w:val="22"/>
          <w:szCs w:val="22"/>
          <w:lang w:val="en-US"/>
        </w:rPr>
        <w:t xml:space="preserve">his first report in July, 1973. </w:t>
      </w:r>
      <w:r w:rsidRPr="00B54008">
        <w:rPr>
          <w:rFonts w:asciiTheme="minorHAnsi" w:hAnsiTheme="minorHAnsi"/>
          <w:color w:val="000000"/>
          <w:spacing w:val="6"/>
          <w:sz w:val="22"/>
          <w:szCs w:val="22"/>
          <w:lang w:val="en-US"/>
        </w:rPr>
        <w:t>The possible interface of Ab</w:t>
      </w:r>
      <w:r w:rsidR="00A6583E">
        <w:rPr>
          <w:rFonts w:asciiTheme="minorHAnsi" w:hAnsiTheme="minorHAnsi"/>
          <w:color w:val="000000"/>
          <w:spacing w:val="6"/>
          <w:sz w:val="22"/>
          <w:szCs w:val="22"/>
          <w:lang w:val="en-US"/>
        </w:rPr>
        <w:t xml:space="preserve">original land rights and mining </w:t>
      </w:r>
      <w:r w:rsidRPr="00B54008">
        <w:rPr>
          <w:rFonts w:asciiTheme="minorHAnsi" w:hAnsiTheme="minorHAnsi"/>
          <w:color w:val="000000"/>
          <w:spacing w:val="6"/>
          <w:sz w:val="22"/>
          <w:szCs w:val="22"/>
          <w:lang w:val="en-US"/>
        </w:rPr>
        <w:t>interests in certain area</w:t>
      </w:r>
      <w:r w:rsidR="00A6583E">
        <w:rPr>
          <w:rFonts w:asciiTheme="minorHAnsi" w:hAnsiTheme="minorHAnsi"/>
          <w:color w:val="000000"/>
          <w:spacing w:val="6"/>
          <w:sz w:val="22"/>
          <w:szCs w:val="22"/>
          <w:lang w:val="en-US"/>
        </w:rPr>
        <w:t xml:space="preserve">s became apparent. However, the </w:t>
      </w:r>
      <w:r w:rsidRPr="00B54008">
        <w:rPr>
          <w:rFonts w:asciiTheme="minorHAnsi" w:hAnsiTheme="minorHAnsi"/>
          <w:color w:val="000000"/>
          <w:spacing w:val="11"/>
          <w:sz w:val="22"/>
          <w:szCs w:val="22"/>
          <w:lang w:val="en-US"/>
        </w:rPr>
        <w:t>Federal Minister for Mines</w:t>
      </w:r>
      <w:r w:rsidR="00A6583E">
        <w:rPr>
          <w:rFonts w:asciiTheme="minorHAnsi" w:hAnsiTheme="minorHAnsi"/>
          <w:color w:val="000000"/>
          <w:spacing w:val="11"/>
          <w:sz w:val="22"/>
          <w:szCs w:val="22"/>
          <w:lang w:val="en-US"/>
        </w:rPr>
        <w:t xml:space="preserve"> and Energy (Mr. R.F.X. Connor) </w:t>
      </w:r>
      <w:r w:rsidRPr="00B54008">
        <w:rPr>
          <w:rFonts w:asciiTheme="minorHAnsi" w:hAnsiTheme="minorHAnsi"/>
          <w:color w:val="000000"/>
          <w:spacing w:val="8"/>
          <w:sz w:val="22"/>
          <w:szCs w:val="22"/>
          <w:lang w:val="en-US"/>
        </w:rPr>
        <w:t>informed Peko that the Labo</w:t>
      </w:r>
      <w:r w:rsidR="00A6583E">
        <w:rPr>
          <w:rFonts w:asciiTheme="minorHAnsi" w:hAnsiTheme="minorHAnsi"/>
          <w:color w:val="000000"/>
          <w:spacing w:val="8"/>
          <w:sz w:val="22"/>
          <w:szCs w:val="22"/>
          <w:lang w:val="en-US"/>
        </w:rPr>
        <w:t xml:space="preserve">r Administration would not deny </w:t>
      </w:r>
      <w:r w:rsidRPr="00B54008">
        <w:rPr>
          <w:rFonts w:asciiTheme="minorHAnsi" w:hAnsiTheme="minorHAnsi"/>
          <w:color w:val="000000"/>
          <w:spacing w:val="6"/>
          <w:sz w:val="22"/>
          <w:szCs w:val="22"/>
          <w:lang w:val="en-US"/>
        </w:rPr>
        <w:t>the respective discoverers o</w:t>
      </w:r>
      <w:r w:rsidR="00A6583E">
        <w:rPr>
          <w:rFonts w:asciiTheme="minorHAnsi" w:hAnsiTheme="minorHAnsi"/>
          <w:color w:val="000000"/>
          <w:spacing w:val="6"/>
          <w:sz w:val="22"/>
          <w:szCs w:val="22"/>
          <w:lang w:val="en-US"/>
        </w:rPr>
        <w:t xml:space="preserve">f uranium in any areas, subject </w:t>
      </w:r>
      <w:r w:rsidRPr="00B54008">
        <w:rPr>
          <w:rFonts w:asciiTheme="minorHAnsi" w:hAnsiTheme="minorHAnsi"/>
          <w:color w:val="000000"/>
          <w:spacing w:val="6"/>
          <w:sz w:val="22"/>
          <w:szCs w:val="22"/>
          <w:lang w:val="en-US"/>
        </w:rPr>
        <w:t>to the terms of reference of the Woodward co</w:t>
      </w:r>
      <w:r w:rsidR="00A6583E">
        <w:rPr>
          <w:rFonts w:asciiTheme="minorHAnsi" w:hAnsiTheme="minorHAnsi"/>
          <w:color w:val="000000"/>
          <w:spacing w:val="6"/>
          <w:sz w:val="22"/>
          <w:szCs w:val="22"/>
          <w:lang w:val="en-US"/>
        </w:rPr>
        <w:t xml:space="preserve">mmittee, proper </w:t>
      </w:r>
      <w:r w:rsidR="00A6583E">
        <w:rPr>
          <w:rFonts w:asciiTheme="minorHAnsi" w:hAnsiTheme="minorHAnsi"/>
          <w:color w:val="000000"/>
          <w:spacing w:val="8"/>
          <w:sz w:val="22"/>
          <w:szCs w:val="22"/>
          <w:lang w:val="en-US"/>
        </w:rPr>
        <w:t xml:space="preserve">rights under </w:t>
      </w:r>
      <w:r w:rsidRPr="00B54008">
        <w:rPr>
          <w:rFonts w:asciiTheme="minorHAnsi" w:hAnsiTheme="minorHAnsi"/>
          <w:color w:val="000000"/>
          <w:spacing w:val="8"/>
          <w:sz w:val="22"/>
          <w:szCs w:val="22"/>
          <w:lang w:val="en-US"/>
        </w:rPr>
        <w:t>the northern</w:t>
      </w:r>
      <w:r w:rsidR="00A6583E">
        <w:rPr>
          <w:rFonts w:asciiTheme="minorHAnsi" w:hAnsiTheme="minorHAnsi"/>
          <w:color w:val="000000"/>
          <w:spacing w:val="8"/>
          <w:sz w:val="22"/>
          <w:szCs w:val="22"/>
          <w:lang w:val="en-US"/>
        </w:rPr>
        <w:t xml:space="preserve"> Territory Mining Ordinance for </w:t>
      </w:r>
      <w:r w:rsidRPr="00B54008">
        <w:rPr>
          <w:rFonts w:asciiTheme="minorHAnsi" w:hAnsiTheme="minorHAnsi"/>
          <w:color w:val="000000"/>
          <w:spacing w:val="3"/>
          <w:sz w:val="22"/>
          <w:szCs w:val="22"/>
          <w:lang w:val="en-US"/>
        </w:rPr>
        <w:t>their ultimate development.</w:t>
      </w:r>
    </w:p>
    <w:p w:rsidR="009C44A7" w:rsidRPr="00B54008" w:rsidRDefault="009C44A7" w:rsidP="00B54008">
      <w:pPr>
        <w:keepLines/>
        <w:widowControl/>
        <w:numPr>
          <w:ilvl w:val="0"/>
          <w:numId w:val="5"/>
        </w:numPr>
        <w:shd w:val="clear" w:color="auto" w:fill="FFFFFF"/>
        <w:tabs>
          <w:tab w:val="left" w:pos="1296"/>
        </w:tabs>
        <w:suppressAutoHyphens/>
        <w:spacing w:before="240"/>
        <w:rPr>
          <w:rFonts w:asciiTheme="minorHAnsi" w:hAnsiTheme="minorHAnsi"/>
          <w:color w:val="000000"/>
          <w:spacing w:val="-28"/>
          <w:sz w:val="22"/>
          <w:szCs w:val="22"/>
          <w:lang w:val="en-US"/>
        </w:rPr>
      </w:pPr>
      <w:r w:rsidRPr="00B54008">
        <w:rPr>
          <w:rFonts w:asciiTheme="minorHAnsi" w:hAnsiTheme="minorHAnsi"/>
          <w:color w:val="000000"/>
          <w:spacing w:val="4"/>
          <w:sz w:val="22"/>
          <w:szCs w:val="22"/>
          <w:lang w:val="en-US"/>
        </w:rPr>
        <w:t>In October throu</w:t>
      </w:r>
      <w:r w:rsidR="00A6583E">
        <w:rPr>
          <w:rFonts w:asciiTheme="minorHAnsi" w:hAnsiTheme="minorHAnsi"/>
          <w:color w:val="000000"/>
          <w:spacing w:val="4"/>
          <w:sz w:val="22"/>
          <w:szCs w:val="22"/>
          <w:lang w:val="en-US"/>
        </w:rPr>
        <w:t xml:space="preserve">gh to December, 1973, a leasing </w:t>
      </w:r>
      <w:r w:rsidRPr="00B54008">
        <w:rPr>
          <w:rFonts w:asciiTheme="minorHAnsi" w:hAnsiTheme="minorHAnsi"/>
          <w:color w:val="000000"/>
          <w:spacing w:val="3"/>
          <w:sz w:val="22"/>
          <w:szCs w:val="22"/>
          <w:lang w:val="en-US"/>
        </w:rPr>
        <w:t xml:space="preserve">programme was undertaken and </w:t>
      </w:r>
      <w:r w:rsidR="00A6583E">
        <w:rPr>
          <w:rFonts w:asciiTheme="minorHAnsi" w:hAnsiTheme="minorHAnsi"/>
          <w:color w:val="000000"/>
          <w:spacing w:val="3"/>
          <w:sz w:val="22"/>
          <w:szCs w:val="22"/>
          <w:lang w:val="en-US"/>
        </w:rPr>
        <w:t xml:space="preserve">MLs were applied for at Rangers </w:t>
      </w:r>
      <w:r w:rsidRPr="00B54008">
        <w:rPr>
          <w:rFonts w:asciiTheme="minorHAnsi" w:hAnsiTheme="minorHAnsi"/>
          <w:color w:val="000000"/>
          <w:spacing w:val="8"/>
          <w:sz w:val="22"/>
          <w:szCs w:val="22"/>
          <w:lang w:val="en-US"/>
        </w:rPr>
        <w:t>4, 19, 23, 24, 29, 30, 33, 34, 44 and 50. The "Ranger"</w:t>
      </w:r>
      <w:r w:rsidRPr="00B54008">
        <w:rPr>
          <w:rFonts w:asciiTheme="minorHAnsi" w:hAnsiTheme="minorHAnsi"/>
          <w:color w:val="000000"/>
          <w:spacing w:val="8"/>
          <w:sz w:val="22"/>
          <w:szCs w:val="22"/>
          <w:lang w:val="en-US"/>
        </w:rPr>
        <w:br/>
      </w:r>
      <w:r w:rsidRPr="00B54008">
        <w:rPr>
          <w:rFonts w:asciiTheme="minorHAnsi" w:hAnsiTheme="minorHAnsi"/>
          <w:color w:val="000000"/>
          <w:spacing w:val="11"/>
          <w:sz w:val="22"/>
          <w:szCs w:val="22"/>
          <w:lang w:val="en-US"/>
        </w:rPr>
        <w:t xml:space="preserve">designation was used for </w:t>
      </w:r>
      <w:r w:rsidR="00A6583E">
        <w:rPr>
          <w:rFonts w:asciiTheme="minorHAnsi" w:hAnsiTheme="minorHAnsi"/>
          <w:color w:val="000000"/>
          <w:spacing w:val="11"/>
          <w:sz w:val="22"/>
          <w:szCs w:val="22"/>
          <w:lang w:val="en-US"/>
        </w:rPr>
        <w:t xml:space="preserve">prospects evolving from work on </w:t>
      </w:r>
      <w:r w:rsidRPr="00B54008">
        <w:rPr>
          <w:rFonts w:asciiTheme="minorHAnsi" w:hAnsiTheme="minorHAnsi"/>
          <w:color w:val="000000"/>
          <w:spacing w:val="6"/>
          <w:sz w:val="22"/>
          <w:szCs w:val="22"/>
          <w:lang w:val="en-US"/>
        </w:rPr>
        <w:t>ELs, in this instance on</w:t>
      </w:r>
      <w:r w:rsidR="00A6583E">
        <w:rPr>
          <w:rFonts w:asciiTheme="minorHAnsi" w:hAnsiTheme="minorHAnsi"/>
          <w:color w:val="000000"/>
          <w:spacing w:val="6"/>
          <w:sz w:val="22"/>
          <w:szCs w:val="22"/>
          <w:lang w:val="en-US"/>
        </w:rPr>
        <w:t xml:space="preserve"> ELs 219 and 220. (Ranger 19 is </w:t>
      </w:r>
      <w:r w:rsidRPr="00B54008">
        <w:rPr>
          <w:rFonts w:asciiTheme="minorHAnsi" w:hAnsiTheme="minorHAnsi"/>
          <w:color w:val="000000"/>
          <w:spacing w:val="4"/>
          <w:sz w:val="22"/>
          <w:szCs w:val="22"/>
          <w:lang w:val="en-US"/>
        </w:rPr>
        <w:t>now within the Ranger Project Area.)</w:t>
      </w:r>
    </w:p>
    <w:p w:rsidR="009C44A7" w:rsidRPr="00B54008" w:rsidRDefault="009C44A7" w:rsidP="00B54008">
      <w:pPr>
        <w:keepLines/>
        <w:widowControl/>
        <w:numPr>
          <w:ilvl w:val="0"/>
          <w:numId w:val="5"/>
        </w:numPr>
        <w:shd w:val="clear" w:color="auto" w:fill="FFFFFF"/>
        <w:tabs>
          <w:tab w:val="left" w:pos="1296"/>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5"/>
          <w:sz w:val="22"/>
          <w:szCs w:val="22"/>
          <w:lang w:val="en-US"/>
        </w:rPr>
        <w:t>In explanation for applications for MLs, under the</w:t>
      </w:r>
      <w:r w:rsidRPr="00B54008">
        <w:rPr>
          <w:rFonts w:asciiTheme="minorHAnsi" w:hAnsiTheme="minorHAnsi"/>
          <w:color w:val="000000"/>
          <w:spacing w:val="5"/>
          <w:sz w:val="22"/>
          <w:szCs w:val="22"/>
          <w:lang w:val="en-US"/>
        </w:rPr>
        <w:br/>
      </w:r>
      <w:r w:rsidRPr="00B54008">
        <w:rPr>
          <w:rFonts w:asciiTheme="minorHAnsi" w:hAnsiTheme="minorHAnsi"/>
          <w:color w:val="000000"/>
          <w:spacing w:val="6"/>
          <w:sz w:val="22"/>
          <w:szCs w:val="22"/>
          <w:lang w:val="en-US"/>
        </w:rPr>
        <w:t>terms of the Mining Ordinance ELs were valid for 5 years as</w:t>
      </w:r>
      <w:r w:rsidRPr="00B54008">
        <w:rPr>
          <w:rFonts w:asciiTheme="minorHAnsi" w:hAnsiTheme="minorHAnsi"/>
          <w:color w:val="000000"/>
          <w:spacing w:val="6"/>
          <w:sz w:val="22"/>
          <w:szCs w:val="22"/>
          <w:lang w:val="en-US"/>
        </w:rPr>
        <w:br/>
      </w:r>
      <w:r w:rsidRPr="00B54008">
        <w:rPr>
          <w:rFonts w:asciiTheme="minorHAnsi" w:hAnsiTheme="minorHAnsi"/>
          <w:color w:val="000000"/>
          <w:spacing w:val="-3"/>
          <w:sz w:val="22"/>
          <w:szCs w:val="22"/>
          <w:lang w:val="en-US"/>
        </w:rPr>
        <w:t>follows:-</w:t>
      </w:r>
    </w:p>
    <w:p w:rsidR="009C44A7" w:rsidRPr="00B54008" w:rsidRDefault="009C44A7" w:rsidP="00B54008">
      <w:pPr>
        <w:pStyle w:val="ListParagraph"/>
        <w:keepLines/>
        <w:widowControl/>
        <w:numPr>
          <w:ilvl w:val="0"/>
          <w:numId w:val="6"/>
        </w:numPr>
        <w:shd w:val="clear" w:color="auto" w:fill="FFFFFF"/>
        <w:suppressAutoHyphens/>
        <w:spacing w:before="240"/>
        <w:rPr>
          <w:rFonts w:asciiTheme="minorHAnsi" w:hAnsiTheme="minorHAnsi"/>
          <w:color w:val="000000"/>
          <w:spacing w:val="1"/>
          <w:sz w:val="22"/>
          <w:szCs w:val="22"/>
          <w:lang w:val="en-US"/>
        </w:rPr>
      </w:pPr>
      <w:r w:rsidRPr="00B54008">
        <w:rPr>
          <w:rFonts w:asciiTheme="minorHAnsi" w:hAnsiTheme="minorHAnsi"/>
          <w:color w:val="000000"/>
          <w:spacing w:val="8"/>
          <w:sz w:val="22"/>
          <w:szCs w:val="22"/>
          <w:lang w:val="en-US"/>
        </w:rPr>
        <w:t xml:space="preserve">Over the first two years, over the whole of </w:t>
      </w:r>
      <w:r w:rsidRPr="00B54008">
        <w:rPr>
          <w:rFonts w:asciiTheme="minorHAnsi" w:hAnsiTheme="minorHAnsi"/>
          <w:color w:val="000000"/>
          <w:spacing w:val="1"/>
          <w:sz w:val="22"/>
          <w:szCs w:val="22"/>
          <w:lang w:val="en-US"/>
        </w:rPr>
        <w:t>the Licence area.</w:t>
      </w:r>
    </w:p>
    <w:p w:rsidR="00A6583E" w:rsidRDefault="00A6583E" w:rsidP="00A6583E">
      <w:pPr>
        <w:keepLines/>
        <w:widowControl/>
        <w:shd w:val="clear" w:color="auto" w:fill="FFFFFF"/>
        <w:tabs>
          <w:tab w:val="left" w:pos="2170"/>
        </w:tabs>
        <w:suppressAutoHyphens/>
        <w:spacing w:before="240"/>
        <w:ind w:left="1296"/>
        <w:rPr>
          <w:rFonts w:asciiTheme="minorHAnsi" w:hAnsiTheme="minorHAnsi"/>
          <w:color w:val="000000"/>
          <w:spacing w:val="-25"/>
          <w:w w:val="106"/>
          <w:sz w:val="22"/>
          <w:szCs w:val="22"/>
          <w:lang w:val="en-US"/>
        </w:rPr>
      </w:pPr>
      <w:r>
        <w:rPr>
          <w:rFonts w:asciiTheme="minorHAnsi" w:hAnsiTheme="minorHAnsi"/>
          <w:color w:val="000000"/>
          <w:w w:val="106"/>
          <w:sz w:val="22"/>
          <w:szCs w:val="22"/>
          <w:lang w:val="en-US"/>
        </w:rPr>
        <w:t xml:space="preserve">(b) </w:t>
      </w:r>
      <w:r w:rsidR="009C44A7" w:rsidRPr="00B54008">
        <w:rPr>
          <w:rFonts w:asciiTheme="minorHAnsi" w:hAnsiTheme="minorHAnsi"/>
          <w:color w:val="000000"/>
          <w:w w:val="106"/>
          <w:sz w:val="22"/>
          <w:szCs w:val="22"/>
          <w:lang w:val="en-US"/>
        </w:rPr>
        <w:t>At the start of each of the next three years</w:t>
      </w:r>
      <w:proofErr w:type="gramStart"/>
      <w:r w:rsidR="009C44A7" w:rsidRPr="00B54008">
        <w:rPr>
          <w:rFonts w:asciiTheme="minorHAnsi" w:hAnsiTheme="minorHAnsi"/>
          <w:color w:val="000000"/>
          <w:w w:val="106"/>
          <w:sz w:val="22"/>
          <w:szCs w:val="22"/>
          <w:lang w:val="en-US"/>
        </w:rPr>
        <w:t>,</w:t>
      </w:r>
      <w:proofErr w:type="gramEnd"/>
      <w:r w:rsidR="009C44A7" w:rsidRPr="00B54008">
        <w:rPr>
          <w:rFonts w:asciiTheme="minorHAnsi" w:hAnsiTheme="minorHAnsi"/>
          <w:color w:val="000000"/>
          <w:w w:val="106"/>
          <w:sz w:val="22"/>
          <w:szCs w:val="22"/>
          <w:lang w:val="en-US"/>
        </w:rPr>
        <w:br/>
      </w:r>
      <w:r w:rsidR="009C44A7" w:rsidRPr="00B54008">
        <w:rPr>
          <w:rFonts w:asciiTheme="minorHAnsi" w:hAnsiTheme="minorHAnsi"/>
          <w:color w:val="000000"/>
          <w:spacing w:val="-3"/>
          <w:w w:val="106"/>
          <w:sz w:val="22"/>
          <w:szCs w:val="22"/>
          <w:lang w:val="en-US"/>
        </w:rPr>
        <w:t>50%  of  the  area  was  to  be  relinquished,</w:t>
      </w:r>
      <w:r w:rsidR="009C44A7" w:rsidRPr="00B54008">
        <w:rPr>
          <w:rFonts w:asciiTheme="minorHAnsi" w:hAnsiTheme="minorHAnsi"/>
          <w:color w:val="000000"/>
          <w:spacing w:val="-3"/>
          <w:w w:val="106"/>
          <w:sz w:val="22"/>
          <w:szCs w:val="22"/>
          <w:lang w:val="en-US"/>
        </w:rPr>
        <w:br/>
      </w:r>
      <w:r w:rsidR="009C44A7" w:rsidRPr="00B54008">
        <w:rPr>
          <w:rFonts w:asciiTheme="minorHAnsi" w:hAnsiTheme="minorHAnsi"/>
          <w:color w:val="000000"/>
          <w:spacing w:val="1"/>
          <w:w w:val="106"/>
          <w:sz w:val="22"/>
          <w:szCs w:val="22"/>
          <w:lang w:val="en-US"/>
        </w:rPr>
        <w:t>having regard to the boundary requirements of</w:t>
      </w:r>
      <w:r w:rsidR="009C44A7" w:rsidRPr="00B54008">
        <w:rPr>
          <w:rFonts w:asciiTheme="minorHAnsi" w:hAnsiTheme="minorHAnsi"/>
          <w:color w:val="000000"/>
          <w:spacing w:val="1"/>
          <w:w w:val="106"/>
          <w:sz w:val="22"/>
          <w:szCs w:val="22"/>
          <w:lang w:val="en-US"/>
        </w:rPr>
        <w:br/>
      </w:r>
      <w:r w:rsidR="009C44A7" w:rsidRPr="00B54008">
        <w:rPr>
          <w:rFonts w:asciiTheme="minorHAnsi" w:hAnsiTheme="minorHAnsi"/>
          <w:color w:val="000000"/>
          <w:spacing w:val="-3"/>
          <w:w w:val="106"/>
          <w:sz w:val="22"/>
          <w:szCs w:val="22"/>
          <w:lang w:val="en-US"/>
        </w:rPr>
        <w:t>the Ordinance.</w:t>
      </w:r>
    </w:p>
    <w:p w:rsidR="009C44A7" w:rsidRPr="00B54008" w:rsidRDefault="00A6583E" w:rsidP="00A6583E">
      <w:pPr>
        <w:keepLines/>
        <w:widowControl/>
        <w:shd w:val="clear" w:color="auto" w:fill="FFFFFF"/>
        <w:tabs>
          <w:tab w:val="left" w:pos="2170"/>
        </w:tabs>
        <w:suppressAutoHyphens/>
        <w:spacing w:before="240"/>
        <w:ind w:left="1296"/>
        <w:rPr>
          <w:rFonts w:asciiTheme="minorHAnsi" w:hAnsiTheme="minorHAnsi"/>
          <w:color w:val="000000"/>
          <w:spacing w:val="-25"/>
          <w:w w:val="106"/>
          <w:sz w:val="22"/>
          <w:szCs w:val="22"/>
          <w:lang w:val="en-US"/>
        </w:rPr>
      </w:pPr>
      <w:r>
        <w:rPr>
          <w:rFonts w:asciiTheme="minorHAnsi" w:hAnsiTheme="minorHAnsi"/>
          <w:color w:val="000000"/>
          <w:spacing w:val="14"/>
          <w:w w:val="106"/>
          <w:sz w:val="22"/>
          <w:szCs w:val="22"/>
          <w:lang w:val="en-US"/>
        </w:rPr>
        <w:t xml:space="preserve">(c) </w:t>
      </w:r>
      <w:r w:rsidR="009C44A7" w:rsidRPr="00B54008">
        <w:rPr>
          <w:rFonts w:asciiTheme="minorHAnsi" w:hAnsiTheme="minorHAnsi"/>
          <w:color w:val="000000"/>
          <w:spacing w:val="14"/>
          <w:w w:val="106"/>
          <w:sz w:val="22"/>
          <w:szCs w:val="22"/>
          <w:lang w:val="en-US"/>
        </w:rPr>
        <w:t>At the end</w:t>
      </w:r>
      <w:r>
        <w:rPr>
          <w:rFonts w:asciiTheme="minorHAnsi" w:hAnsiTheme="minorHAnsi"/>
          <w:color w:val="000000"/>
          <w:spacing w:val="14"/>
          <w:w w:val="106"/>
          <w:sz w:val="22"/>
          <w:szCs w:val="22"/>
          <w:lang w:val="en-US"/>
        </w:rPr>
        <w:t xml:space="preserve"> of the fifth year, all of the </w:t>
      </w:r>
      <w:r w:rsidR="009C44A7" w:rsidRPr="00B54008">
        <w:rPr>
          <w:rFonts w:asciiTheme="minorHAnsi" w:hAnsiTheme="minorHAnsi"/>
          <w:color w:val="000000"/>
          <w:spacing w:val="4"/>
          <w:w w:val="106"/>
          <w:sz w:val="22"/>
          <w:szCs w:val="22"/>
          <w:lang w:val="en-US"/>
        </w:rPr>
        <w:t xml:space="preserve">Licence </w:t>
      </w:r>
      <w:r w:rsidR="009C44A7" w:rsidRPr="00B54008">
        <w:rPr>
          <w:rFonts w:asciiTheme="minorHAnsi" w:hAnsiTheme="minorHAnsi"/>
          <w:i/>
          <w:iCs/>
          <w:color w:val="000000"/>
          <w:spacing w:val="4"/>
          <w:w w:val="106"/>
          <w:sz w:val="22"/>
          <w:szCs w:val="22"/>
          <w:lang w:val="en-US"/>
        </w:rPr>
        <w:t xml:space="preserve">area </w:t>
      </w:r>
      <w:r>
        <w:rPr>
          <w:rFonts w:asciiTheme="minorHAnsi" w:hAnsiTheme="minorHAnsi"/>
          <w:color w:val="000000"/>
          <w:spacing w:val="4"/>
          <w:w w:val="106"/>
          <w:sz w:val="22"/>
          <w:szCs w:val="22"/>
          <w:lang w:val="en-US"/>
        </w:rPr>
        <w:t xml:space="preserve">was to be relinquished, leaving </w:t>
      </w:r>
      <w:r w:rsidR="009C44A7" w:rsidRPr="00B54008">
        <w:rPr>
          <w:rFonts w:asciiTheme="minorHAnsi" w:hAnsiTheme="minorHAnsi"/>
          <w:color w:val="000000"/>
          <w:w w:val="106"/>
          <w:sz w:val="22"/>
          <w:szCs w:val="22"/>
          <w:lang w:val="en-US"/>
        </w:rPr>
        <w:t>areas still held pursuant to a choice of MLs,</w:t>
      </w:r>
      <w:r w:rsidR="009C44A7" w:rsidRPr="00B54008">
        <w:rPr>
          <w:rFonts w:asciiTheme="minorHAnsi" w:hAnsiTheme="minorHAnsi"/>
          <w:color w:val="000000"/>
          <w:w w:val="106"/>
          <w:sz w:val="22"/>
          <w:szCs w:val="22"/>
          <w:lang w:val="en-US"/>
        </w:rPr>
        <w:br/>
      </w:r>
      <w:r w:rsidR="009C44A7" w:rsidRPr="00B54008">
        <w:rPr>
          <w:rFonts w:asciiTheme="minorHAnsi" w:hAnsiTheme="minorHAnsi"/>
          <w:color w:val="000000"/>
          <w:spacing w:val="3"/>
          <w:w w:val="106"/>
          <w:sz w:val="22"/>
          <w:szCs w:val="22"/>
          <w:lang w:val="en-US"/>
        </w:rPr>
        <w:t xml:space="preserve">special </w:t>
      </w:r>
      <w:r>
        <w:rPr>
          <w:rFonts w:asciiTheme="minorHAnsi" w:hAnsiTheme="minorHAnsi"/>
          <w:color w:val="000000"/>
          <w:spacing w:val="3"/>
          <w:w w:val="106"/>
          <w:sz w:val="22"/>
          <w:szCs w:val="22"/>
          <w:lang w:val="en-US"/>
        </w:rPr>
        <w:t xml:space="preserve">mineral leases (SML) or other </w:t>
      </w:r>
      <w:r>
        <w:rPr>
          <w:rFonts w:asciiTheme="minorHAnsi" w:hAnsiTheme="minorHAnsi"/>
          <w:color w:val="000000"/>
          <w:spacing w:val="3"/>
          <w:w w:val="106"/>
          <w:sz w:val="22"/>
          <w:szCs w:val="22"/>
          <w:lang w:val="en-US"/>
        </w:rPr>
        <w:softHyphen/>
      </w:r>
      <w:r w:rsidR="009C44A7" w:rsidRPr="00B54008">
        <w:rPr>
          <w:rFonts w:asciiTheme="minorHAnsi" w:hAnsiTheme="minorHAnsi"/>
          <w:color w:val="000000"/>
          <w:w w:val="106"/>
          <w:sz w:val="22"/>
          <w:szCs w:val="22"/>
          <w:lang w:val="en-US"/>
        </w:rPr>
        <w:t xml:space="preserve">designated forms of tenure.   The EL holder had an </w:t>
      </w:r>
      <w:r w:rsidR="009C44A7" w:rsidRPr="00B54008">
        <w:rPr>
          <w:rFonts w:asciiTheme="minorHAnsi" w:hAnsiTheme="minorHAnsi"/>
          <w:color w:val="000000"/>
          <w:spacing w:val="-6"/>
          <w:w w:val="106"/>
          <w:sz w:val="22"/>
          <w:szCs w:val="22"/>
          <w:lang w:val="en-US"/>
        </w:rPr>
        <w:t xml:space="preserve">exclusive </w:t>
      </w:r>
      <w:proofErr w:type="gramStart"/>
      <w:r w:rsidR="009C44A7" w:rsidRPr="00B54008">
        <w:rPr>
          <w:rFonts w:asciiTheme="minorHAnsi" w:hAnsiTheme="minorHAnsi"/>
          <w:color w:val="000000"/>
          <w:spacing w:val="-6"/>
          <w:w w:val="106"/>
          <w:sz w:val="22"/>
          <w:szCs w:val="22"/>
          <w:lang w:val="en-US"/>
        </w:rPr>
        <w:t>right  to</w:t>
      </w:r>
      <w:proofErr w:type="gramEnd"/>
      <w:r w:rsidR="009C44A7" w:rsidRPr="00B54008">
        <w:rPr>
          <w:rFonts w:asciiTheme="minorHAnsi" w:hAnsiTheme="minorHAnsi"/>
          <w:color w:val="000000"/>
          <w:spacing w:val="-6"/>
          <w:w w:val="106"/>
          <w:sz w:val="22"/>
          <w:szCs w:val="22"/>
          <w:lang w:val="en-US"/>
        </w:rPr>
        <w:t xml:space="preserve">  apply  for  such furth</w:t>
      </w:r>
      <w:r>
        <w:rPr>
          <w:rFonts w:asciiTheme="minorHAnsi" w:hAnsiTheme="minorHAnsi"/>
          <w:color w:val="000000"/>
          <w:spacing w:val="-6"/>
          <w:w w:val="106"/>
          <w:sz w:val="22"/>
          <w:szCs w:val="22"/>
          <w:lang w:val="en-US"/>
        </w:rPr>
        <w:t xml:space="preserve">er </w:t>
      </w:r>
      <w:r w:rsidR="009C44A7" w:rsidRPr="00B54008">
        <w:rPr>
          <w:rFonts w:asciiTheme="minorHAnsi" w:hAnsiTheme="minorHAnsi"/>
          <w:color w:val="000000"/>
          <w:spacing w:val="-9"/>
          <w:w w:val="106"/>
          <w:sz w:val="22"/>
          <w:szCs w:val="22"/>
          <w:lang w:val="en-US"/>
        </w:rPr>
        <w:t>tenure.</w:t>
      </w:r>
    </w:p>
    <w:p w:rsidR="009C44A7" w:rsidRPr="00B54008" w:rsidRDefault="009C44A7" w:rsidP="00B54008">
      <w:pPr>
        <w:keepLines/>
        <w:widowControl/>
        <w:suppressAutoHyphens/>
        <w:spacing w:before="240"/>
        <w:rPr>
          <w:rFonts w:asciiTheme="minorHAnsi" w:hAnsiTheme="minorHAnsi"/>
          <w:sz w:val="22"/>
          <w:szCs w:val="22"/>
        </w:rPr>
      </w:pPr>
    </w:p>
    <w:p w:rsidR="009C44A7" w:rsidRPr="00B54008" w:rsidRDefault="009C44A7" w:rsidP="00B54008">
      <w:pPr>
        <w:keepLines/>
        <w:widowControl/>
        <w:numPr>
          <w:ilvl w:val="0"/>
          <w:numId w:val="8"/>
        </w:numPr>
        <w:shd w:val="clear" w:color="auto" w:fill="FFFFFF"/>
        <w:tabs>
          <w:tab w:val="left" w:pos="1301"/>
        </w:tabs>
        <w:suppressAutoHyphens/>
        <w:spacing w:before="240"/>
        <w:rPr>
          <w:rFonts w:asciiTheme="minorHAnsi" w:hAnsiTheme="minorHAnsi"/>
          <w:color w:val="000000"/>
          <w:spacing w:val="-25"/>
          <w:w w:val="106"/>
          <w:sz w:val="22"/>
          <w:szCs w:val="22"/>
          <w:lang w:val="en-US"/>
        </w:rPr>
      </w:pPr>
      <w:r w:rsidRPr="00B54008">
        <w:rPr>
          <w:rFonts w:asciiTheme="minorHAnsi" w:hAnsiTheme="minorHAnsi"/>
          <w:color w:val="000000"/>
          <w:spacing w:val="6"/>
          <w:w w:val="106"/>
          <w:sz w:val="22"/>
          <w:szCs w:val="22"/>
          <w:lang w:val="en-US"/>
        </w:rPr>
        <w:lastRenderedPageBreak/>
        <w:t xml:space="preserve">The original area </w:t>
      </w:r>
      <w:r w:rsidR="00A6583E">
        <w:rPr>
          <w:rFonts w:asciiTheme="minorHAnsi" w:hAnsiTheme="minorHAnsi"/>
          <w:color w:val="000000"/>
          <w:spacing w:val="6"/>
          <w:w w:val="106"/>
          <w:sz w:val="22"/>
          <w:szCs w:val="22"/>
          <w:lang w:val="en-US"/>
        </w:rPr>
        <w:t xml:space="preserve">of AP2362 had been converted to </w:t>
      </w:r>
      <w:r w:rsidRPr="00B54008">
        <w:rPr>
          <w:rFonts w:asciiTheme="minorHAnsi" w:hAnsiTheme="minorHAnsi"/>
          <w:color w:val="000000"/>
          <w:spacing w:val="-6"/>
          <w:w w:val="106"/>
          <w:sz w:val="22"/>
          <w:szCs w:val="22"/>
          <w:lang w:val="en-US"/>
        </w:rPr>
        <w:t xml:space="preserve">ELs 219 and 220 on </w:t>
      </w:r>
      <w:r w:rsidRPr="00B54008">
        <w:rPr>
          <w:rFonts w:asciiTheme="minorHAnsi" w:hAnsiTheme="minorHAnsi"/>
          <w:color w:val="000000"/>
          <w:spacing w:val="8"/>
          <w:w w:val="106"/>
          <w:sz w:val="22"/>
          <w:szCs w:val="22"/>
          <w:lang w:val="en-US"/>
        </w:rPr>
        <w:t>1st</w:t>
      </w:r>
      <w:r w:rsidRPr="00B54008">
        <w:rPr>
          <w:rFonts w:asciiTheme="minorHAnsi" w:hAnsiTheme="minorHAnsi"/>
          <w:color w:val="000000"/>
          <w:spacing w:val="-6"/>
          <w:w w:val="106"/>
          <w:sz w:val="22"/>
          <w:szCs w:val="22"/>
          <w:lang w:val="en-US"/>
        </w:rPr>
        <w:t xml:space="preserve"> Ja</w:t>
      </w:r>
      <w:r w:rsidR="00A6583E">
        <w:rPr>
          <w:rFonts w:asciiTheme="minorHAnsi" w:hAnsiTheme="minorHAnsi"/>
          <w:color w:val="000000"/>
          <w:spacing w:val="-6"/>
          <w:w w:val="106"/>
          <w:sz w:val="22"/>
          <w:szCs w:val="22"/>
          <w:lang w:val="en-US"/>
        </w:rPr>
        <w:t xml:space="preserve">nuary, 1972. It  followed  that </w:t>
      </w:r>
      <w:r w:rsidRPr="00B54008">
        <w:rPr>
          <w:rFonts w:asciiTheme="minorHAnsi" w:hAnsiTheme="minorHAnsi"/>
          <w:color w:val="000000"/>
          <w:spacing w:val="5"/>
          <w:w w:val="106"/>
          <w:sz w:val="22"/>
          <w:szCs w:val="22"/>
          <w:lang w:val="en-US"/>
        </w:rPr>
        <w:t xml:space="preserve">after </w:t>
      </w:r>
      <w:r w:rsidR="00A6583E">
        <w:rPr>
          <w:rFonts w:asciiTheme="minorHAnsi" w:hAnsiTheme="minorHAnsi"/>
          <w:color w:val="000000"/>
          <w:spacing w:val="20"/>
          <w:w w:val="106"/>
          <w:sz w:val="22"/>
          <w:szCs w:val="22"/>
          <w:lang w:val="en-US"/>
        </w:rPr>
        <w:t>31</w:t>
      </w:r>
      <w:r w:rsidRPr="00B54008">
        <w:rPr>
          <w:rFonts w:asciiTheme="minorHAnsi" w:hAnsiTheme="minorHAnsi"/>
          <w:color w:val="000000"/>
          <w:spacing w:val="20"/>
          <w:w w:val="106"/>
          <w:sz w:val="22"/>
          <w:szCs w:val="22"/>
          <w:lang w:val="en-US"/>
        </w:rPr>
        <w:t>st</w:t>
      </w:r>
      <w:r w:rsidRPr="00B54008">
        <w:rPr>
          <w:rFonts w:asciiTheme="minorHAnsi" w:hAnsiTheme="minorHAnsi"/>
          <w:color w:val="000000"/>
          <w:spacing w:val="5"/>
          <w:w w:val="106"/>
          <w:sz w:val="22"/>
          <w:szCs w:val="22"/>
          <w:lang w:val="en-US"/>
        </w:rPr>
        <w:t xml:space="preserve"> December, 1973, the area of each EL had to be</w:t>
      </w:r>
      <w:r w:rsidRPr="00B54008">
        <w:rPr>
          <w:rFonts w:asciiTheme="minorHAnsi" w:hAnsiTheme="minorHAnsi"/>
          <w:color w:val="000000"/>
          <w:spacing w:val="5"/>
          <w:w w:val="106"/>
          <w:sz w:val="22"/>
          <w:szCs w:val="22"/>
          <w:lang w:val="en-US"/>
        </w:rPr>
        <w:br/>
      </w:r>
      <w:r w:rsidRPr="00B54008">
        <w:rPr>
          <w:rFonts w:asciiTheme="minorHAnsi" w:hAnsiTheme="minorHAnsi"/>
          <w:color w:val="000000"/>
          <w:spacing w:val="4"/>
          <w:w w:val="106"/>
          <w:sz w:val="22"/>
          <w:szCs w:val="22"/>
          <w:lang w:val="en-US"/>
        </w:rPr>
        <w:t xml:space="preserve">reduced by 50% with further </w:t>
      </w:r>
      <w:r w:rsidR="00A6583E">
        <w:rPr>
          <w:rFonts w:asciiTheme="minorHAnsi" w:hAnsiTheme="minorHAnsi"/>
          <w:color w:val="000000"/>
          <w:spacing w:val="4"/>
          <w:w w:val="106"/>
          <w:sz w:val="22"/>
          <w:szCs w:val="22"/>
          <w:lang w:val="en-US"/>
        </w:rPr>
        <w:t>reductions to follow after 31</w:t>
      </w:r>
      <w:r w:rsidR="00A6583E" w:rsidRPr="00A6583E">
        <w:rPr>
          <w:rFonts w:asciiTheme="minorHAnsi" w:hAnsiTheme="minorHAnsi"/>
          <w:color w:val="000000"/>
          <w:spacing w:val="4"/>
          <w:w w:val="106"/>
          <w:sz w:val="22"/>
          <w:szCs w:val="22"/>
          <w:vertAlign w:val="superscript"/>
          <w:lang w:val="en-US"/>
        </w:rPr>
        <w:t>st</w:t>
      </w:r>
      <w:r w:rsidR="00A6583E">
        <w:rPr>
          <w:rFonts w:asciiTheme="minorHAnsi" w:hAnsiTheme="minorHAnsi"/>
          <w:color w:val="000000"/>
          <w:spacing w:val="4"/>
          <w:w w:val="106"/>
          <w:sz w:val="22"/>
          <w:szCs w:val="22"/>
          <w:lang w:val="en-US"/>
        </w:rPr>
        <w:t xml:space="preserve"> </w:t>
      </w:r>
      <w:r w:rsidRPr="00B54008">
        <w:rPr>
          <w:rFonts w:asciiTheme="minorHAnsi" w:hAnsiTheme="minorHAnsi"/>
          <w:color w:val="000000"/>
          <w:spacing w:val="3"/>
          <w:w w:val="106"/>
          <w:sz w:val="22"/>
          <w:szCs w:val="22"/>
          <w:lang w:val="en-US"/>
        </w:rPr>
        <w:t xml:space="preserve">December, 1974 and 31st December, 1975, with expiry on </w:t>
      </w:r>
      <w:r w:rsidR="00A6583E">
        <w:rPr>
          <w:rFonts w:asciiTheme="minorHAnsi" w:hAnsiTheme="minorHAnsi"/>
          <w:color w:val="000000"/>
          <w:spacing w:val="20"/>
          <w:w w:val="106"/>
          <w:sz w:val="22"/>
          <w:szCs w:val="22"/>
          <w:lang w:val="en-US"/>
        </w:rPr>
        <w:t>31</w:t>
      </w:r>
      <w:r w:rsidR="00A6583E" w:rsidRPr="00A6583E">
        <w:rPr>
          <w:rFonts w:asciiTheme="minorHAnsi" w:hAnsiTheme="minorHAnsi"/>
          <w:color w:val="000000"/>
          <w:spacing w:val="20"/>
          <w:w w:val="106"/>
          <w:sz w:val="22"/>
          <w:szCs w:val="22"/>
          <w:vertAlign w:val="superscript"/>
          <w:lang w:val="en-US"/>
        </w:rPr>
        <w:t>st</w:t>
      </w:r>
      <w:r w:rsidR="00A6583E">
        <w:rPr>
          <w:rFonts w:asciiTheme="minorHAnsi" w:hAnsiTheme="minorHAnsi"/>
          <w:color w:val="000000"/>
          <w:spacing w:val="20"/>
          <w:w w:val="106"/>
          <w:sz w:val="22"/>
          <w:szCs w:val="22"/>
          <w:lang w:val="en-US"/>
        </w:rPr>
        <w:t xml:space="preserve"> </w:t>
      </w:r>
      <w:r w:rsidRPr="00B54008">
        <w:rPr>
          <w:rFonts w:asciiTheme="minorHAnsi" w:hAnsiTheme="minorHAnsi"/>
          <w:color w:val="000000"/>
          <w:spacing w:val="-1"/>
          <w:w w:val="106"/>
          <w:sz w:val="22"/>
          <w:szCs w:val="22"/>
          <w:lang w:val="en-US"/>
        </w:rPr>
        <w:t>December, 1976.</w:t>
      </w:r>
    </w:p>
    <w:p w:rsidR="009C44A7" w:rsidRPr="00B54008" w:rsidRDefault="009C44A7" w:rsidP="00B54008">
      <w:pPr>
        <w:keepLines/>
        <w:widowControl/>
        <w:numPr>
          <w:ilvl w:val="0"/>
          <w:numId w:val="8"/>
        </w:numPr>
        <w:shd w:val="clear" w:color="auto" w:fill="FFFFFF"/>
        <w:tabs>
          <w:tab w:val="left" w:pos="1301"/>
        </w:tabs>
        <w:suppressAutoHyphens/>
        <w:spacing w:before="240"/>
        <w:rPr>
          <w:rFonts w:asciiTheme="minorHAnsi" w:hAnsiTheme="minorHAnsi"/>
          <w:color w:val="000000"/>
          <w:spacing w:val="-23"/>
          <w:w w:val="106"/>
          <w:sz w:val="22"/>
          <w:szCs w:val="22"/>
          <w:lang w:val="en-US"/>
        </w:rPr>
      </w:pPr>
      <w:r w:rsidRPr="00B54008">
        <w:rPr>
          <w:rFonts w:asciiTheme="minorHAnsi" w:hAnsiTheme="minorHAnsi"/>
          <w:color w:val="000000"/>
          <w:spacing w:val="3"/>
          <w:w w:val="106"/>
          <w:sz w:val="22"/>
          <w:szCs w:val="22"/>
          <w:lang w:val="en-US"/>
        </w:rPr>
        <w:t>Hence it was custom</w:t>
      </w:r>
      <w:r w:rsidR="00A6583E">
        <w:rPr>
          <w:rFonts w:asciiTheme="minorHAnsi" w:hAnsiTheme="minorHAnsi"/>
          <w:color w:val="000000"/>
          <w:spacing w:val="3"/>
          <w:w w:val="106"/>
          <w:sz w:val="22"/>
          <w:szCs w:val="22"/>
          <w:lang w:val="en-US"/>
        </w:rPr>
        <w:t xml:space="preserve">ary to apply for other forms of </w:t>
      </w:r>
      <w:r w:rsidRPr="00B54008">
        <w:rPr>
          <w:rFonts w:asciiTheme="minorHAnsi" w:hAnsiTheme="minorHAnsi"/>
          <w:color w:val="000000"/>
          <w:spacing w:val="2"/>
          <w:w w:val="106"/>
          <w:sz w:val="22"/>
          <w:szCs w:val="22"/>
          <w:lang w:val="en-US"/>
        </w:rPr>
        <w:t>mining tenements over prospec</w:t>
      </w:r>
      <w:r w:rsidR="00A6583E">
        <w:rPr>
          <w:rFonts w:asciiTheme="minorHAnsi" w:hAnsiTheme="minorHAnsi"/>
          <w:color w:val="000000"/>
          <w:spacing w:val="2"/>
          <w:w w:val="106"/>
          <w:sz w:val="22"/>
          <w:szCs w:val="22"/>
          <w:lang w:val="en-US"/>
        </w:rPr>
        <w:t xml:space="preserve">tive zones within an area of an </w:t>
      </w:r>
      <w:r w:rsidRPr="00B54008">
        <w:rPr>
          <w:rFonts w:asciiTheme="minorHAnsi" w:hAnsiTheme="minorHAnsi"/>
          <w:color w:val="000000"/>
          <w:spacing w:val="1"/>
          <w:w w:val="106"/>
          <w:sz w:val="22"/>
          <w:szCs w:val="22"/>
          <w:lang w:val="en-US"/>
        </w:rPr>
        <w:t>EL which was about to be reduced or expire.</w:t>
      </w:r>
    </w:p>
    <w:p w:rsidR="009C44A7" w:rsidRPr="00A6583E" w:rsidRDefault="009C44A7" w:rsidP="00A6583E">
      <w:pPr>
        <w:keepLines/>
        <w:widowControl/>
        <w:numPr>
          <w:ilvl w:val="0"/>
          <w:numId w:val="8"/>
        </w:numPr>
        <w:shd w:val="clear" w:color="auto" w:fill="FFFFFF"/>
        <w:tabs>
          <w:tab w:val="left" w:pos="1301"/>
        </w:tabs>
        <w:suppressAutoHyphens/>
        <w:spacing w:before="240"/>
        <w:rPr>
          <w:rFonts w:asciiTheme="minorHAnsi" w:hAnsiTheme="minorHAnsi"/>
          <w:color w:val="000000"/>
          <w:spacing w:val="-23"/>
          <w:w w:val="106"/>
          <w:sz w:val="22"/>
          <w:szCs w:val="22"/>
          <w:lang w:val="en-US"/>
        </w:rPr>
      </w:pPr>
      <w:r w:rsidRPr="00B54008">
        <w:rPr>
          <w:rFonts w:asciiTheme="minorHAnsi" w:hAnsiTheme="minorHAnsi"/>
          <w:color w:val="000000"/>
          <w:spacing w:val="3"/>
          <w:w w:val="106"/>
          <w:sz w:val="22"/>
          <w:szCs w:val="22"/>
          <w:lang w:val="en-US"/>
        </w:rPr>
        <w:t>On 28th November, 1973 a</w:t>
      </w:r>
      <w:r w:rsidR="00A6583E">
        <w:rPr>
          <w:rFonts w:asciiTheme="minorHAnsi" w:hAnsiTheme="minorHAnsi"/>
          <w:color w:val="000000"/>
          <w:spacing w:val="3"/>
          <w:w w:val="106"/>
          <w:sz w:val="22"/>
          <w:szCs w:val="22"/>
          <w:lang w:val="en-US"/>
        </w:rPr>
        <w:t xml:space="preserve">ll sixteen pending </w:t>
      </w:r>
      <w:proofErr w:type="gramStart"/>
      <w:r w:rsidR="00A6583E">
        <w:rPr>
          <w:rFonts w:asciiTheme="minorHAnsi" w:hAnsiTheme="minorHAnsi"/>
          <w:color w:val="000000"/>
          <w:spacing w:val="3"/>
          <w:w w:val="106"/>
          <w:sz w:val="22"/>
          <w:szCs w:val="22"/>
          <w:lang w:val="en-US"/>
        </w:rPr>
        <w:t xml:space="preserve">ML  </w:t>
      </w:r>
      <w:r w:rsidRPr="00B54008">
        <w:rPr>
          <w:rFonts w:asciiTheme="minorHAnsi" w:hAnsiTheme="minorHAnsi"/>
          <w:color w:val="000000"/>
          <w:spacing w:val="-3"/>
          <w:w w:val="106"/>
          <w:sz w:val="22"/>
          <w:szCs w:val="22"/>
          <w:lang w:val="en-US"/>
        </w:rPr>
        <w:t>applications</w:t>
      </w:r>
      <w:proofErr w:type="gramEnd"/>
      <w:r w:rsidRPr="00B54008">
        <w:rPr>
          <w:rFonts w:asciiTheme="minorHAnsi" w:hAnsiTheme="minorHAnsi"/>
          <w:color w:val="000000"/>
          <w:spacing w:val="-3"/>
          <w:w w:val="106"/>
          <w:sz w:val="22"/>
          <w:szCs w:val="22"/>
          <w:lang w:val="en-US"/>
        </w:rPr>
        <w:t xml:space="preserve"> over Ranger 34 were formally withdrawn  at  the </w:t>
      </w:r>
      <w:r w:rsidRPr="00B54008">
        <w:rPr>
          <w:rFonts w:asciiTheme="minorHAnsi" w:hAnsiTheme="minorHAnsi"/>
          <w:color w:val="000000"/>
          <w:spacing w:val="1"/>
          <w:w w:val="106"/>
          <w:sz w:val="22"/>
          <w:szCs w:val="22"/>
          <w:lang w:val="en-US"/>
        </w:rPr>
        <w:t>request of the Department o</w:t>
      </w:r>
      <w:r w:rsidR="00A6583E">
        <w:rPr>
          <w:rFonts w:asciiTheme="minorHAnsi" w:hAnsiTheme="minorHAnsi"/>
          <w:color w:val="000000"/>
          <w:spacing w:val="1"/>
          <w:w w:val="106"/>
          <w:sz w:val="22"/>
          <w:szCs w:val="22"/>
          <w:lang w:val="en-US"/>
        </w:rPr>
        <w:t xml:space="preserve">f the Northern Territory. Also, </w:t>
      </w:r>
      <w:r w:rsidRPr="00B54008">
        <w:rPr>
          <w:rFonts w:asciiTheme="minorHAnsi" w:hAnsiTheme="minorHAnsi"/>
          <w:color w:val="000000"/>
          <w:spacing w:val="6"/>
          <w:w w:val="106"/>
          <w:sz w:val="22"/>
          <w:szCs w:val="22"/>
          <w:lang w:val="en-US"/>
        </w:rPr>
        <w:t>that portion of EL220 falling within the gazetted Wildlife</w:t>
      </w:r>
      <w:r w:rsidR="00A6583E">
        <w:rPr>
          <w:rFonts w:asciiTheme="minorHAnsi" w:hAnsiTheme="minorHAnsi"/>
          <w:color w:val="000000"/>
          <w:spacing w:val="-23"/>
          <w:w w:val="106"/>
          <w:sz w:val="22"/>
          <w:szCs w:val="22"/>
          <w:lang w:val="en-US"/>
        </w:rPr>
        <w:t xml:space="preserve"> </w:t>
      </w:r>
      <w:r w:rsidRPr="00A6583E">
        <w:rPr>
          <w:rFonts w:asciiTheme="minorHAnsi" w:hAnsiTheme="minorHAnsi"/>
          <w:color w:val="000000"/>
          <w:spacing w:val="5"/>
          <w:sz w:val="22"/>
          <w:szCs w:val="22"/>
          <w:lang w:val="en-US"/>
        </w:rPr>
        <w:t xml:space="preserve">Sanctuary (N.T. Government Gazette, 9th August, 1972) which </w:t>
      </w:r>
      <w:r w:rsidRPr="00A6583E">
        <w:rPr>
          <w:rFonts w:asciiTheme="minorHAnsi" w:hAnsiTheme="minorHAnsi"/>
          <w:color w:val="000000"/>
          <w:spacing w:val="3"/>
          <w:sz w:val="22"/>
          <w:szCs w:val="22"/>
          <w:lang w:val="en-US"/>
        </w:rPr>
        <w:t xml:space="preserve">was subsequently to become Kakadu National Park Stage 1, was </w:t>
      </w:r>
      <w:r w:rsidRPr="00A6583E">
        <w:rPr>
          <w:rFonts w:asciiTheme="minorHAnsi" w:hAnsiTheme="minorHAnsi"/>
          <w:color w:val="000000"/>
          <w:spacing w:val="1"/>
          <w:sz w:val="22"/>
          <w:szCs w:val="22"/>
          <w:lang w:val="en-US"/>
        </w:rPr>
        <w:t xml:space="preserve">relinquished on </w:t>
      </w:r>
      <w:r w:rsidRPr="00A6583E">
        <w:rPr>
          <w:rFonts w:asciiTheme="minorHAnsi" w:hAnsiTheme="minorHAnsi"/>
          <w:color w:val="000000"/>
          <w:spacing w:val="19"/>
          <w:sz w:val="22"/>
          <w:szCs w:val="22"/>
          <w:lang w:val="en-US"/>
        </w:rPr>
        <w:t>31st</w:t>
      </w:r>
      <w:r w:rsidRPr="00A6583E">
        <w:rPr>
          <w:rFonts w:asciiTheme="minorHAnsi" w:hAnsiTheme="minorHAnsi"/>
          <w:color w:val="000000"/>
          <w:spacing w:val="1"/>
          <w:sz w:val="22"/>
          <w:szCs w:val="22"/>
          <w:lang w:val="en-US"/>
        </w:rPr>
        <w:t xml:space="preserve"> December, 1973 as part of the 50% re</w:t>
      </w:r>
      <w:r w:rsidRPr="00A6583E">
        <w:rPr>
          <w:rFonts w:asciiTheme="minorHAnsi" w:hAnsiTheme="minorHAnsi"/>
          <w:color w:val="000000"/>
          <w:spacing w:val="1"/>
          <w:sz w:val="22"/>
          <w:szCs w:val="22"/>
          <w:lang w:val="en-US"/>
        </w:rPr>
        <w:softHyphen/>
      </w:r>
      <w:r w:rsidRPr="00A6583E">
        <w:rPr>
          <w:rFonts w:asciiTheme="minorHAnsi" w:hAnsiTheme="minorHAnsi"/>
          <w:color w:val="000000"/>
          <w:spacing w:val="2"/>
          <w:sz w:val="22"/>
          <w:szCs w:val="22"/>
          <w:lang w:val="en-US"/>
        </w:rPr>
        <w:t xml:space="preserve">duction of the EL, again at the request of the Department of </w:t>
      </w:r>
      <w:r w:rsidRPr="00A6583E">
        <w:rPr>
          <w:rFonts w:asciiTheme="minorHAnsi" w:hAnsiTheme="minorHAnsi"/>
          <w:color w:val="000000"/>
          <w:spacing w:val="6"/>
          <w:sz w:val="22"/>
          <w:szCs w:val="22"/>
          <w:lang w:val="en-US"/>
        </w:rPr>
        <w:t>the Northern Territory. The relinquishment of these par</w:t>
      </w:r>
      <w:r w:rsidRPr="00A6583E">
        <w:rPr>
          <w:rFonts w:asciiTheme="minorHAnsi" w:hAnsiTheme="minorHAnsi"/>
          <w:color w:val="000000"/>
          <w:spacing w:val="6"/>
          <w:sz w:val="22"/>
          <w:szCs w:val="22"/>
          <w:lang w:val="en-US"/>
        </w:rPr>
        <w:softHyphen/>
      </w:r>
      <w:r w:rsidRPr="00A6583E">
        <w:rPr>
          <w:rFonts w:asciiTheme="minorHAnsi" w:hAnsiTheme="minorHAnsi"/>
          <w:color w:val="000000"/>
          <w:spacing w:val="3"/>
          <w:sz w:val="22"/>
          <w:szCs w:val="22"/>
          <w:lang w:val="en-US"/>
        </w:rPr>
        <w:t xml:space="preserve">ticular parts of land was undertaken following an assurance </w:t>
      </w:r>
      <w:r w:rsidRPr="00A6583E">
        <w:rPr>
          <w:rFonts w:asciiTheme="minorHAnsi" w:hAnsiTheme="minorHAnsi"/>
          <w:color w:val="000000"/>
          <w:spacing w:val="4"/>
          <w:sz w:val="22"/>
          <w:szCs w:val="22"/>
          <w:lang w:val="en-US"/>
        </w:rPr>
        <w:t xml:space="preserve">given by the Commonwealth of Australia which had authorised </w:t>
      </w:r>
      <w:r w:rsidRPr="00A6583E">
        <w:rPr>
          <w:rFonts w:asciiTheme="minorHAnsi" w:hAnsiTheme="minorHAnsi"/>
          <w:color w:val="000000"/>
          <w:spacing w:val="3"/>
          <w:sz w:val="22"/>
          <w:szCs w:val="22"/>
          <w:lang w:val="en-US"/>
        </w:rPr>
        <w:t xml:space="preserve">Dr. Rex Patterson, then Federal Minister for the Northern Territory, to promise Peko/EZ appropriate tenure under the </w:t>
      </w:r>
      <w:r w:rsidRPr="00A6583E">
        <w:rPr>
          <w:rFonts w:asciiTheme="minorHAnsi" w:hAnsiTheme="minorHAnsi"/>
          <w:color w:val="000000"/>
          <w:spacing w:val="10"/>
          <w:sz w:val="22"/>
          <w:szCs w:val="22"/>
          <w:lang w:val="en-US"/>
        </w:rPr>
        <w:t xml:space="preserve">provisions of the Parks and Wildlife Act. A copy of the </w:t>
      </w:r>
      <w:r w:rsidRPr="00A6583E">
        <w:rPr>
          <w:rFonts w:asciiTheme="minorHAnsi" w:hAnsiTheme="minorHAnsi"/>
          <w:color w:val="000000"/>
          <w:spacing w:val="11"/>
          <w:sz w:val="22"/>
          <w:szCs w:val="22"/>
          <w:lang w:val="en-US"/>
        </w:rPr>
        <w:t xml:space="preserve">letter from Dr. Patterson to Geopeko forms Appendix 1 to </w:t>
      </w:r>
      <w:r w:rsidRPr="00A6583E">
        <w:rPr>
          <w:rFonts w:asciiTheme="minorHAnsi" w:hAnsiTheme="minorHAnsi"/>
          <w:color w:val="000000"/>
          <w:spacing w:val="3"/>
          <w:sz w:val="22"/>
          <w:szCs w:val="22"/>
          <w:lang w:val="en-US"/>
        </w:rPr>
        <w:t>this document.</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4"/>
          <w:sz w:val="22"/>
          <w:szCs w:val="22"/>
          <w:lang w:val="en-US"/>
        </w:rPr>
      </w:pPr>
      <w:r w:rsidRPr="00B54008">
        <w:rPr>
          <w:rFonts w:asciiTheme="minorHAnsi" w:hAnsiTheme="minorHAnsi"/>
          <w:color w:val="000000"/>
          <w:spacing w:val="10"/>
          <w:sz w:val="22"/>
          <w:szCs w:val="22"/>
          <w:lang w:val="en-US"/>
        </w:rPr>
        <w:t>21.</w:t>
      </w:r>
      <w:r w:rsidRPr="00B54008">
        <w:rPr>
          <w:rFonts w:asciiTheme="minorHAnsi" w:hAnsiTheme="minorHAnsi"/>
          <w:color w:val="000000"/>
          <w:spacing w:val="10"/>
          <w:sz w:val="22"/>
          <w:szCs w:val="22"/>
          <w:lang w:val="en-US"/>
        </w:rPr>
        <w:tab/>
        <w:t>The relinquished part of EL220 included the pros</w:t>
      </w:r>
      <w:r w:rsidRPr="00B54008">
        <w:rPr>
          <w:rFonts w:asciiTheme="minorHAnsi" w:hAnsiTheme="minorHAnsi"/>
          <w:color w:val="000000"/>
          <w:spacing w:val="10"/>
          <w:sz w:val="22"/>
          <w:szCs w:val="22"/>
          <w:lang w:val="en-US"/>
        </w:rPr>
        <w:softHyphen/>
      </w:r>
      <w:r w:rsidRPr="00B54008">
        <w:rPr>
          <w:rFonts w:asciiTheme="minorHAnsi" w:hAnsiTheme="minorHAnsi"/>
          <w:color w:val="000000"/>
          <w:spacing w:val="4"/>
          <w:sz w:val="22"/>
          <w:szCs w:val="22"/>
          <w:lang w:val="en-US"/>
        </w:rPr>
        <w:t xml:space="preserve">pect Ranger 34 at which only one diamond drill hole was able to be completed. It intersected very high values of copper </w:t>
      </w:r>
      <w:r w:rsidRPr="00B54008">
        <w:rPr>
          <w:rFonts w:asciiTheme="minorHAnsi" w:hAnsiTheme="minorHAnsi"/>
          <w:color w:val="000000"/>
          <w:spacing w:val="6"/>
          <w:sz w:val="22"/>
          <w:szCs w:val="22"/>
          <w:lang w:val="en-US"/>
        </w:rPr>
        <w:t xml:space="preserve">and appreciable silver. Upon execution of the promises in </w:t>
      </w:r>
      <w:r w:rsidRPr="00B54008">
        <w:rPr>
          <w:rFonts w:asciiTheme="minorHAnsi" w:hAnsiTheme="minorHAnsi"/>
          <w:color w:val="000000"/>
          <w:spacing w:val="9"/>
          <w:sz w:val="22"/>
          <w:szCs w:val="22"/>
          <w:lang w:val="en-US"/>
        </w:rPr>
        <w:t xml:space="preserve">Dr. Patterson's letter, Geopeko will plan the appropriate </w:t>
      </w:r>
      <w:r w:rsidRPr="00B54008">
        <w:rPr>
          <w:rFonts w:asciiTheme="minorHAnsi" w:hAnsiTheme="minorHAnsi"/>
          <w:color w:val="000000"/>
          <w:spacing w:val="11"/>
          <w:sz w:val="22"/>
          <w:szCs w:val="22"/>
          <w:lang w:val="en-US"/>
        </w:rPr>
        <w:t xml:space="preserve">programme to reveal whether the indications from the sole </w:t>
      </w:r>
      <w:r w:rsidRPr="00B54008">
        <w:rPr>
          <w:rFonts w:asciiTheme="minorHAnsi" w:hAnsiTheme="minorHAnsi"/>
          <w:color w:val="000000"/>
          <w:spacing w:val="4"/>
          <w:sz w:val="22"/>
          <w:szCs w:val="22"/>
          <w:lang w:val="en-US"/>
        </w:rPr>
        <w:t>drill hole support the presence of an economic ore deposit.</w:t>
      </w:r>
    </w:p>
    <w:p w:rsidR="009C44A7" w:rsidRPr="00B54008" w:rsidRDefault="009C44A7" w:rsidP="00B54008">
      <w:pPr>
        <w:keepLines/>
        <w:widowControl/>
        <w:shd w:val="clear" w:color="auto" w:fill="FFFFFF"/>
        <w:tabs>
          <w:tab w:val="left" w:pos="1306"/>
        </w:tabs>
        <w:suppressAutoHyphens/>
        <w:spacing w:before="240"/>
        <w:ind w:left="720"/>
        <w:rPr>
          <w:rFonts w:asciiTheme="minorHAnsi" w:hAnsiTheme="minorHAnsi"/>
          <w:color w:val="000000"/>
          <w:spacing w:val="4"/>
          <w:sz w:val="22"/>
          <w:szCs w:val="22"/>
          <w:lang w:val="en-US"/>
        </w:rPr>
      </w:pPr>
    </w:p>
    <w:p w:rsidR="009C44A7" w:rsidRPr="00B54008" w:rsidRDefault="009C44A7" w:rsidP="00A6583E">
      <w:pPr>
        <w:keepLines/>
        <w:widowControl/>
        <w:shd w:val="clear" w:color="auto" w:fill="FFFFFF"/>
        <w:suppressAutoHyphens/>
        <w:spacing w:before="240"/>
        <w:ind w:left="14"/>
        <w:rPr>
          <w:rFonts w:asciiTheme="minorHAnsi" w:hAnsiTheme="minorHAnsi"/>
          <w:sz w:val="22"/>
          <w:szCs w:val="22"/>
        </w:rPr>
      </w:pPr>
      <w:r w:rsidRPr="00B54008">
        <w:rPr>
          <w:rFonts w:asciiTheme="minorHAnsi" w:hAnsiTheme="minorHAnsi"/>
          <w:color w:val="000000"/>
          <w:spacing w:val="8"/>
          <w:sz w:val="22"/>
          <w:szCs w:val="22"/>
          <w:lang w:val="en-US"/>
        </w:rPr>
        <w:t>22.</w:t>
      </w:r>
      <w:r w:rsidRPr="00B54008">
        <w:rPr>
          <w:rFonts w:asciiTheme="minorHAnsi" w:hAnsiTheme="minorHAnsi"/>
          <w:color w:val="000000"/>
          <w:spacing w:val="8"/>
          <w:sz w:val="22"/>
          <w:szCs w:val="22"/>
          <w:lang w:val="en-US"/>
        </w:rPr>
        <w:tab/>
      </w:r>
      <w:r w:rsidRPr="00B54008">
        <w:rPr>
          <w:rFonts w:asciiTheme="minorHAnsi" w:hAnsiTheme="minorHAnsi"/>
          <w:color w:val="000000"/>
          <w:spacing w:val="8"/>
          <w:sz w:val="22"/>
          <w:szCs w:val="22"/>
          <w:lang w:val="en-US"/>
        </w:rPr>
        <w:tab/>
        <w:t xml:space="preserve">In December, 1973 the Ranger 14 area received </w:t>
      </w:r>
      <w:r w:rsidRPr="00B54008">
        <w:rPr>
          <w:rFonts w:asciiTheme="minorHAnsi" w:hAnsiTheme="minorHAnsi"/>
          <w:color w:val="000000"/>
          <w:spacing w:val="8"/>
          <w:sz w:val="22"/>
          <w:szCs w:val="22"/>
          <w:lang w:val="en-US"/>
        </w:rPr>
        <w:br/>
      </w:r>
      <w:r w:rsidRPr="00B54008">
        <w:rPr>
          <w:rFonts w:asciiTheme="minorHAnsi" w:hAnsiTheme="minorHAnsi"/>
          <w:color w:val="000000"/>
          <w:spacing w:val="4"/>
          <w:sz w:val="22"/>
          <w:szCs w:val="22"/>
          <w:lang w:val="en-US"/>
        </w:rPr>
        <w:t>exploration attention. This was because (apart from its min</w:t>
      </w:r>
      <w:r w:rsidRPr="00B54008">
        <w:rPr>
          <w:rFonts w:asciiTheme="minorHAnsi" w:hAnsiTheme="minorHAnsi"/>
          <w:color w:val="000000"/>
          <w:spacing w:val="1"/>
          <w:sz w:val="22"/>
          <w:szCs w:val="22"/>
          <w:lang w:val="en-US"/>
        </w:rPr>
        <w:t xml:space="preserve">eral  indications)  the  Northern  Territory  Government  had </w:t>
      </w:r>
      <w:r w:rsidRPr="00B54008">
        <w:rPr>
          <w:rFonts w:asciiTheme="minorHAnsi" w:hAnsiTheme="minorHAnsi"/>
          <w:color w:val="000000"/>
          <w:spacing w:val="4"/>
          <w:sz w:val="22"/>
          <w:szCs w:val="22"/>
          <w:lang w:val="en-US"/>
        </w:rPr>
        <w:t>advised Geopeko that if any part of the Woolwonga Aboriginal</w:t>
      </w:r>
      <w:r w:rsidRPr="00B54008">
        <w:rPr>
          <w:rFonts w:asciiTheme="minorHAnsi" w:hAnsiTheme="minorHAnsi"/>
          <w:color w:val="000000"/>
          <w:spacing w:val="4"/>
          <w:sz w:val="22"/>
          <w:szCs w:val="22"/>
          <w:lang w:val="en-US"/>
        </w:rPr>
        <w:br/>
      </w:r>
      <w:r w:rsidRPr="00B54008">
        <w:rPr>
          <w:rFonts w:asciiTheme="minorHAnsi" w:hAnsiTheme="minorHAnsi"/>
          <w:color w:val="000000"/>
          <w:spacing w:val="9"/>
          <w:sz w:val="22"/>
          <w:szCs w:val="22"/>
          <w:lang w:val="en-US"/>
        </w:rPr>
        <w:t>Reserve and Wildlife Sanctu</w:t>
      </w:r>
      <w:r w:rsidR="00A6583E">
        <w:rPr>
          <w:rFonts w:asciiTheme="minorHAnsi" w:hAnsiTheme="minorHAnsi"/>
          <w:color w:val="000000"/>
          <w:spacing w:val="9"/>
          <w:sz w:val="22"/>
          <w:szCs w:val="22"/>
          <w:lang w:val="en-US"/>
        </w:rPr>
        <w:t xml:space="preserve">ary was to be included in areas </w:t>
      </w:r>
      <w:r w:rsidRPr="00B54008">
        <w:rPr>
          <w:rFonts w:asciiTheme="minorHAnsi" w:hAnsiTheme="minorHAnsi"/>
          <w:color w:val="000000"/>
          <w:spacing w:val="6"/>
          <w:sz w:val="22"/>
          <w:szCs w:val="22"/>
          <w:lang w:val="en-US"/>
        </w:rPr>
        <w:t xml:space="preserve">under application for EL219 in 1974, then the EL219 </w:t>
      </w:r>
      <w:r w:rsidRPr="00B54008">
        <w:rPr>
          <w:rFonts w:asciiTheme="minorHAnsi" w:hAnsiTheme="minorHAnsi"/>
          <w:color w:val="000000"/>
          <w:spacing w:val="13"/>
          <w:sz w:val="22"/>
          <w:szCs w:val="22"/>
          <w:lang w:val="en-US"/>
        </w:rPr>
        <w:t xml:space="preserve"> application </w:t>
      </w:r>
      <w:r w:rsidRPr="00B54008">
        <w:rPr>
          <w:rFonts w:asciiTheme="minorHAnsi" w:hAnsiTheme="minorHAnsi"/>
          <w:color w:val="000000"/>
          <w:spacing w:val="13"/>
          <w:sz w:val="22"/>
          <w:szCs w:val="22"/>
          <w:u w:val="single"/>
          <w:lang w:val="en-US"/>
        </w:rPr>
        <w:t>as a whole</w:t>
      </w:r>
      <w:r w:rsidRPr="00B54008">
        <w:rPr>
          <w:rFonts w:asciiTheme="minorHAnsi" w:hAnsiTheme="minorHAnsi"/>
          <w:color w:val="000000"/>
          <w:spacing w:val="13"/>
          <w:sz w:val="22"/>
          <w:szCs w:val="22"/>
          <w:lang w:val="en-US"/>
        </w:rPr>
        <w:t xml:space="preserve"> would not be renewed. Events of this </w:t>
      </w:r>
      <w:r w:rsidRPr="00B54008">
        <w:rPr>
          <w:rFonts w:asciiTheme="minorHAnsi" w:hAnsiTheme="minorHAnsi"/>
          <w:color w:val="000000"/>
          <w:spacing w:val="9"/>
          <w:sz w:val="22"/>
          <w:szCs w:val="22"/>
          <w:lang w:val="en-US"/>
        </w:rPr>
        <w:t xml:space="preserve">nature led Geopeko to a phase of "negative exploration" </w:t>
      </w:r>
      <w:r w:rsidRPr="00B54008">
        <w:rPr>
          <w:rFonts w:asciiTheme="minorHAnsi" w:hAnsiTheme="minorHAnsi"/>
          <w:color w:val="000000"/>
          <w:spacing w:val="2"/>
          <w:sz w:val="22"/>
          <w:szCs w:val="22"/>
          <w:lang w:val="en-US"/>
        </w:rPr>
        <w:t>whereby attention was focused on areas intended for reduc</w:t>
      </w:r>
      <w:r w:rsidRPr="00B54008">
        <w:rPr>
          <w:rFonts w:asciiTheme="minorHAnsi" w:hAnsiTheme="minorHAnsi"/>
          <w:color w:val="000000"/>
          <w:spacing w:val="6"/>
          <w:sz w:val="22"/>
          <w:szCs w:val="22"/>
          <w:lang w:val="en-US"/>
        </w:rPr>
        <w:t xml:space="preserve">tion/relinquishment rather than on areas which so far had </w:t>
      </w:r>
      <w:r w:rsidRPr="00B54008">
        <w:rPr>
          <w:rFonts w:asciiTheme="minorHAnsi" w:hAnsiTheme="minorHAnsi"/>
          <w:color w:val="000000"/>
          <w:spacing w:val="14"/>
          <w:sz w:val="22"/>
          <w:szCs w:val="22"/>
          <w:lang w:val="en-US"/>
        </w:rPr>
        <w:t xml:space="preserve">shown the most favourable prospectivity. This phase was </w:t>
      </w:r>
      <w:r w:rsidRPr="00B54008">
        <w:rPr>
          <w:rFonts w:asciiTheme="minorHAnsi" w:hAnsiTheme="minorHAnsi"/>
          <w:color w:val="000000"/>
          <w:spacing w:val="4"/>
          <w:sz w:val="22"/>
          <w:szCs w:val="22"/>
          <w:lang w:val="en-US"/>
        </w:rPr>
        <w:t>not undertaken by preference of Geopeko.</w:t>
      </w:r>
    </w:p>
    <w:p w:rsidR="009C44A7" w:rsidRPr="00B54008" w:rsidRDefault="009C44A7" w:rsidP="00A6583E">
      <w:pPr>
        <w:keepLines/>
        <w:widowControl/>
        <w:shd w:val="clear" w:color="auto" w:fill="FFFFFF"/>
        <w:suppressAutoHyphens/>
        <w:spacing w:before="240"/>
        <w:ind w:right="5"/>
        <w:rPr>
          <w:rFonts w:asciiTheme="minorHAnsi" w:hAnsiTheme="minorHAnsi"/>
          <w:color w:val="000000"/>
          <w:spacing w:val="2"/>
          <w:sz w:val="22"/>
          <w:szCs w:val="22"/>
          <w:lang w:val="en-US"/>
        </w:rPr>
      </w:pPr>
      <w:r w:rsidRPr="00B54008">
        <w:rPr>
          <w:rFonts w:asciiTheme="minorHAnsi" w:hAnsiTheme="minorHAnsi"/>
          <w:color w:val="000000"/>
          <w:spacing w:val="15"/>
          <w:sz w:val="22"/>
          <w:szCs w:val="22"/>
          <w:lang w:val="en-US"/>
        </w:rPr>
        <w:t>23.</w:t>
      </w:r>
      <w:r w:rsidRPr="00B54008">
        <w:rPr>
          <w:rFonts w:asciiTheme="minorHAnsi" w:hAnsiTheme="minorHAnsi"/>
          <w:color w:val="000000"/>
          <w:spacing w:val="15"/>
          <w:sz w:val="22"/>
          <w:szCs w:val="22"/>
          <w:lang w:val="en-US"/>
        </w:rPr>
        <w:tab/>
      </w:r>
      <w:r w:rsidRPr="00B54008">
        <w:rPr>
          <w:rFonts w:asciiTheme="minorHAnsi" w:hAnsiTheme="minorHAnsi"/>
          <w:color w:val="000000"/>
          <w:spacing w:val="15"/>
          <w:sz w:val="22"/>
          <w:szCs w:val="22"/>
          <w:lang w:val="en-US"/>
        </w:rPr>
        <w:tab/>
        <w:t xml:space="preserve"> On 14th December, 1973 ELs 219 and 220 were offic</w:t>
      </w:r>
      <w:r w:rsidRPr="00B54008">
        <w:rPr>
          <w:rFonts w:asciiTheme="minorHAnsi" w:hAnsiTheme="minorHAnsi"/>
          <w:color w:val="000000"/>
          <w:spacing w:val="15"/>
          <w:sz w:val="22"/>
          <w:szCs w:val="22"/>
          <w:lang w:val="en-US"/>
        </w:rPr>
        <w:softHyphen/>
      </w:r>
      <w:r w:rsidRPr="00B54008">
        <w:rPr>
          <w:rFonts w:asciiTheme="minorHAnsi" w:hAnsiTheme="minorHAnsi"/>
          <w:color w:val="000000"/>
          <w:spacing w:val="7"/>
          <w:sz w:val="22"/>
          <w:szCs w:val="22"/>
          <w:lang w:val="en-US"/>
        </w:rPr>
        <w:t xml:space="preserve">ially renewed for the year passed. It was not normal or </w:t>
      </w:r>
      <w:r w:rsidRPr="00B54008">
        <w:rPr>
          <w:rFonts w:asciiTheme="minorHAnsi" w:hAnsiTheme="minorHAnsi"/>
          <w:color w:val="000000"/>
          <w:spacing w:val="4"/>
          <w:sz w:val="22"/>
          <w:szCs w:val="22"/>
          <w:lang w:val="en-US"/>
        </w:rPr>
        <w:t>expected by Geopeko that renewal applications would be de</w:t>
      </w:r>
      <w:r w:rsidRPr="00B54008">
        <w:rPr>
          <w:rFonts w:asciiTheme="minorHAnsi" w:hAnsiTheme="minorHAnsi"/>
          <w:color w:val="000000"/>
          <w:spacing w:val="4"/>
          <w:sz w:val="22"/>
          <w:szCs w:val="22"/>
          <w:lang w:val="en-US"/>
        </w:rPr>
        <w:softHyphen/>
      </w:r>
      <w:r w:rsidRPr="00B54008">
        <w:rPr>
          <w:rFonts w:asciiTheme="minorHAnsi" w:hAnsiTheme="minorHAnsi"/>
          <w:color w:val="000000"/>
          <w:spacing w:val="8"/>
          <w:sz w:val="22"/>
          <w:szCs w:val="22"/>
          <w:lang w:val="en-US"/>
        </w:rPr>
        <w:t>cided upon a year later than the due date. On 20th Decem</w:t>
      </w:r>
      <w:r w:rsidRPr="00B54008">
        <w:rPr>
          <w:rFonts w:asciiTheme="minorHAnsi" w:hAnsiTheme="minorHAnsi"/>
          <w:color w:val="000000"/>
          <w:spacing w:val="8"/>
          <w:sz w:val="22"/>
          <w:szCs w:val="22"/>
          <w:lang w:val="en-US"/>
        </w:rPr>
        <w:softHyphen/>
      </w:r>
      <w:r w:rsidRPr="00B54008">
        <w:rPr>
          <w:rFonts w:asciiTheme="minorHAnsi" w:hAnsiTheme="minorHAnsi"/>
          <w:color w:val="000000"/>
          <w:spacing w:val="3"/>
          <w:sz w:val="22"/>
          <w:szCs w:val="22"/>
          <w:lang w:val="en-US"/>
        </w:rPr>
        <w:t>ber, 1973 the process was regularised by the official renew</w:t>
      </w:r>
      <w:r w:rsidRPr="00B54008">
        <w:rPr>
          <w:rFonts w:asciiTheme="minorHAnsi" w:hAnsiTheme="minorHAnsi"/>
          <w:color w:val="000000"/>
          <w:spacing w:val="3"/>
          <w:sz w:val="22"/>
          <w:szCs w:val="22"/>
          <w:lang w:val="en-US"/>
        </w:rPr>
        <w:softHyphen/>
      </w:r>
      <w:r w:rsidRPr="00B54008">
        <w:rPr>
          <w:rFonts w:asciiTheme="minorHAnsi" w:hAnsiTheme="minorHAnsi"/>
          <w:color w:val="000000"/>
          <w:spacing w:val="5"/>
          <w:sz w:val="22"/>
          <w:szCs w:val="22"/>
          <w:lang w:val="en-US"/>
        </w:rPr>
        <w:t xml:space="preserve">al of ELs 219 and 220 for the coming year, </w:t>
      </w:r>
      <w:r w:rsidRPr="00B54008">
        <w:rPr>
          <w:rFonts w:asciiTheme="minorHAnsi" w:hAnsiTheme="minorHAnsi"/>
          <w:color w:val="000000"/>
          <w:spacing w:val="16"/>
          <w:sz w:val="22"/>
          <w:szCs w:val="22"/>
          <w:lang w:val="en-US"/>
        </w:rPr>
        <w:t>1st</w:t>
      </w:r>
      <w:r w:rsidRPr="00B54008">
        <w:rPr>
          <w:rFonts w:asciiTheme="minorHAnsi" w:hAnsiTheme="minorHAnsi"/>
          <w:color w:val="000000"/>
          <w:spacing w:val="5"/>
          <w:sz w:val="22"/>
          <w:szCs w:val="22"/>
          <w:lang w:val="en-US"/>
        </w:rPr>
        <w:t xml:space="preserve"> January 1974 </w:t>
      </w:r>
      <w:r w:rsidRPr="00B54008">
        <w:rPr>
          <w:rFonts w:asciiTheme="minorHAnsi" w:hAnsiTheme="minorHAnsi"/>
          <w:color w:val="000000"/>
          <w:spacing w:val="2"/>
          <w:sz w:val="22"/>
          <w:szCs w:val="22"/>
          <w:lang w:val="en-US"/>
        </w:rPr>
        <w:t>to 31st December, 1974.</w:t>
      </w:r>
    </w:p>
    <w:p w:rsidR="009C44A7" w:rsidRPr="00B54008" w:rsidRDefault="009C44A7" w:rsidP="00B54008">
      <w:pPr>
        <w:keepLines/>
        <w:widowControl/>
        <w:shd w:val="clear" w:color="auto" w:fill="FFFFFF"/>
        <w:suppressAutoHyphens/>
        <w:spacing w:before="240"/>
        <w:ind w:right="5"/>
        <w:jc w:val="both"/>
        <w:rPr>
          <w:rFonts w:asciiTheme="minorHAnsi" w:hAnsiTheme="minorHAnsi"/>
          <w:color w:val="000000"/>
          <w:spacing w:val="2"/>
          <w:sz w:val="22"/>
          <w:szCs w:val="22"/>
          <w:lang w:val="en-US"/>
        </w:rPr>
      </w:pPr>
    </w:p>
    <w:p w:rsidR="009C44A7" w:rsidRPr="00B54008" w:rsidRDefault="009C44A7" w:rsidP="00B54008">
      <w:pPr>
        <w:keepLines/>
        <w:widowControl/>
        <w:shd w:val="clear" w:color="auto" w:fill="FFFFFF"/>
        <w:suppressAutoHyphens/>
        <w:spacing w:before="240"/>
        <w:ind w:left="10" w:right="3802" w:firstLine="2654"/>
        <w:rPr>
          <w:rFonts w:asciiTheme="minorHAnsi" w:hAnsiTheme="minorHAnsi"/>
          <w:b/>
          <w:color w:val="632423" w:themeColor="accent2" w:themeShade="80"/>
          <w:spacing w:val="-14"/>
          <w:sz w:val="22"/>
          <w:szCs w:val="22"/>
          <w:u w:val="single"/>
          <w:lang w:val="en-US"/>
        </w:rPr>
      </w:pPr>
      <w:r w:rsidRPr="00B54008">
        <w:rPr>
          <w:rFonts w:asciiTheme="minorHAnsi" w:hAnsiTheme="minorHAnsi"/>
          <w:b/>
          <w:color w:val="632423" w:themeColor="accent2" w:themeShade="80"/>
          <w:spacing w:val="-14"/>
          <w:sz w:val="22"/>
          <w:szCs w:val="22"/>
          <w:u w:val="single"/>
          <w:lang w:val="en-US"/>
        </w:rPr>
        <w:t>1974.</w:t>
      </w:r>
    </w:p>
    <w:p w:rsidR="009C44A7" w:rsidRPr="00B54008" w:rsidRDefault="009C44A7" w:rsidP="00B54008">
      <w:pPr>
        <w:keepLines/>
        <w:widowControl/>
        <w:shd w:val="clear" w:color="auto" w:fill="FFFFFF"/>
        <w:suppressAutoHyphens/>
        <w:spacing w:before="240"/>
        <w:ind w:right="3802"/>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z w:val="22"/>
          <w:szCs w:val="22"/>
        </w:rPr>
        <w:t>Para.</w:t>
      </w:r>
      <w:proofErr w:type="gramEnd"/>
    </w:p>
    <w:p w:rsidR="009C44A7" w:rsidRPr="00B54008" w:rsidRDefault="009C44A7" w:rsidP="00B54008">
      <w:pPr>
        <w:keepLines/>
        <w:widowControl/>
        <w:numPr>
          <w:ilvl w:val="0"/>
          <w:numId w:val="9"/>
        </w:numPr>
        <w:shd w:val="clear" w:color="auto" w:fill="FFFFFF"/>
        <w:tabs>
          <w:tab w:val="left" w:pos="1843"/>
        </w:tabs>
        <w:suppressAutoHyphens/>
        <w:spacing w:before="240"/>
        <w:ind w:left="1843" w:hanging="1843"/>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pacing w:val="11"/>
          <w:sz w:val="22"/>
          <w:szCs w:val="22"/>
          <w:lang w:val="en-US"/>
        </w:rPr>
        <w:t>Mining Warden recommends grant of ML</w:t>
      </w:r>
      <w:r w:rsidRPr="00B54008">
        <w:rPr>
          <w:rFonts w:asciiTheme="minorHAnsi" w:hAnsiTheme="minorHAnsi"/>
          <w:b/>
          <w:color w:val="632423" w:themeColor="accent2" w:themeShade="80"/>
          <w:spacing w:val="11"/>
          <w:sz w:val="22"/>
          <w:szCs w:val="22"/>
          <w:lang w:val="en-US"/>
        </w:rPr>
        <w:br/>
      </w:r>
      <w:r w:rsidRPr="00B54008">
        <w:rPr>
          <w:rFonts w:asciiTheme="minorHAnsi" w:hAnsiTheme="minorHAnsi"/>
          <w:b/>
          <w:color w:val="632423" w:themeColor="accent2" w:themeShade="80"/>
          <w:spacing w:val="-1"/>
          <w:sz w:val="22"/>
          <w:szCs w:val="22"/>
          <w:lang w:val="en-US"/>
        </w:rPr>
        <w:t>applications.</w:t>
      </w:r>
    </w:p>
    <w:p w:rsidR="009C44A7" w:rsidRPr="00B54008" w:rsidRDefault="009C44A7" w:rsidP="00B54008">
      <w:pPr>
        <w:keepLines/>
        <w:widowControl/>
        <w:numPr>
          <w:ilvl w:val="0"/>
          <w:numId w:val="9"/>
        </w:numPr>
        <w:shd w:val="clear" w:color="auto" w:fill="FFFFFF"/>
        <w:tabs>
          <w:tab w:val="left" w:pos="1843"/>
        </w:tabs>
        <w:suppressAutoHyphens/>
        <w:spacing w:before="240"/>
        <w:ind w:left="1843" w:right="845" w:hanging="1843"/>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pacing w:val="3"/>
          <w:sz w:val="22"/>
          <w:szCs w:val="22"/>
          <w:lang w:val="en-US"/>
        </w:rPr>
        <w:t>Woodward's second report.</w:t>
      </w:r>
      <w:r w:rsidRPr="00B54008">
        <w:rPr>
          <w:rFonts w:asciiTheme="minorHAnsi" w:hAnsiTheme="minorHAnsi"/>
          <w:b/>
          <w:color w:val="632423" w:themeColor="accent2" w:themeShade="80"/>
          <w:spacing w:val="3"/>
          <w:sz w:val="22"/>
          <w:szCs w:val="22"/>
          <w:lang w:val="en-US"/>
        </w:rPr>
        <w:br/>
      </w:r>
      <w:r w:rsidRPr="00B54008">
        <w:rPr>
          <w:rFonts w:asciiTheme="minorHAnsi" w:hAnsiTheme="minorHAnsi"/>
          <w:b/>
          <w:color w:val="632423" w:themeColor="accent2" w:themeShade="80"/>
          <w:spacing w:val="2"/>
          <w:sz w:val="22"/>
          <w:szCs w:val="22"/>
          <w:lang w:val="en-US"/>
        </w:rPr>
        <w:t>Exploration "freeze" commences.</w:t>
      </w:r>
    </w:p>
    <w:p w:rsidR="009C44A7" w:rsidRPr="00B54008" w:rsidRDefault="009C44A7" w:rsidP="00B54008">
      <w:pPr>
        <w:keepLines/>
        <w:widowControl/>
        <w:numPr>
          <w:ilvl w:val="0"/>
          <w:numId w:val="9"/>
        </w:numPr>
        <w:shd w:val="clear" w:color="auto" w:fill="FFFFFF"/>
        <w:tabs>
          <w:tab w:val="left" w:pos="1843"/>
        </w:tabs>
        <w:suppressAutoHyphens/>
        <w:spacing w:before="240"/>
        <w:ind w:left="1843" w:hanging="1843"/>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6"/>
          <w:sz w:val="22"/>
          <w:szCs w:val="22"/>
          <w:lang w:val="en-US"/>
        </w:rPr>
        <w:lastRenderedPageBreak/>
        <w:t>Aboriginal Land (NT) Bill introduced</w:t>
      </w:r>
      <w:proofErr w:type="gramStart"/>
      <w:r w:rsidRPr="00B54008">
        <w:rPr>
          <w:rFonts w:asciiTheme="minorHAnsi" w:hAnsiTheme="minorHAnsi"/>
          <w:b/>
          <w:color w:val="632423" w:themeColor="accent2" w:themeShade="80"/>
          <w:spacing w:val="6"/>
          <w:sz w:val="22"/>
          <w:szCs w:val="22"/>
          <w:lang w:val="en-US"/>
        </w:rPr>
        <w:t>,</w:t>
      </w:r>
      <w:proofErr w:type="gramEnd"/>
      <w:r w:rsidRPr="00B54008">
        <w:rPr>
          <w:rFonts w:asciiTheme="minorHAnsi" w:hAnsiTheme="minorHAnsi"/>
          <w:b/>
          <w:color w:val="632423" w:themeColor="accent2" w:themeShade="80"/>
          <w:spacing w:val="6"/>
          <w:sz w:val="22"/>
          <w:szCs w:val="22"/>
          <w:lang w:val="en-US"/>
        </w:rPr>
        <w:br/>
      </w:r>
      <w:r w:rsidRPr="00B54008">
        <w:rPr>
          <w:rFonts w:asciiTheme="minorHAnsi" w:hAnsiTheme="minorHAnsi"/>
          <w:b/>
          <w:color w:val="632423" w:themeColor="accent2" w:themeShade="80"/>
          <w:sz w:val="22"/>
          <w:szCs w:val="22"/>
          <w:lang w:val="en-US"/>
        </w:rPr>
        <w:t>later withdrawn.</w:t>
      </w:r>
    </w:p>
    <w:p w:rsidR="009C44A7" w:rsidRPr="00B54008" w:rsidRDefault="009C44A7" w:rsidP="00B54008">
      <w:pPr>
        <w:keepLines/>
        <w:widowControl/>
        <w:numPr>
          <w:ilvl w:val="0"/>
          <w:numId w:val="9"/>
        </w:numPr>
        <w:shd w:val="clear" w:color="auto" w:fill="FFFFFF"/>
        <w:tabs>
          <w:tab w:val="left" w:pos="1843"/>
        </w:tabs>
        <w:suppressAutoHyphens/>
        <w:spacing w:before="240"/>
        <w:ind w:left="1843" w:hanging="1843"/>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6"/>
          <w:sz w:val="22"/>
          <w:szCs w:val="22"/>
          <w:lang w:val="en-US"/>
        </w:rPr>
        <w:t>Atomic Energy (Prescribed Substances</w:t>
      </w:r>
      <w:proofErr w:type="gramStart"/>
      <w:r w:rsidRPr="00B54008">
        <w:rPr>
          <w:rFonts w:asciiTheme="minorHAnsi" w:hAnsiTheme="minorHAnsi"/>
          <w:b/>
          <w:color w:val="632423" w:themeColor="accent2" w:themeShade="80"/>
          <w:spacing w:val="6"/>
          <w:sz w:val="22"/>
          <w:szCs w:val="22"/>
          <w:lang w:val="en-US"/>
        </w:rPr>
        <w:t>)</w:t>
      </w:r>
      <w:proofErr w:type="gramEnd"/>
      <w:r w:rsidRPr="00B54008">
        <w:rPr>
          <w:rFonts w:asciiTheme="minorHAnsi" w:hAnsiTheme="minorHAnsi"/>
          <w:b/>
          <w:color w:val="632423" w:themeColor="accent2" w:themeShade="80"/>
          <w:spacing w:val="6"/>
          <w:sz w:val="22"/>
          <w:szCs w:val="22"/>
          <w:lang w:val="en-US"/>
        </w:rPr>
        <w:br/>
      </w:r>
      <w:r w:rsidRPr="00B54008">
        <w:rPr>
          <w:rFonts w:asciiTheme="minorHAnsi" w:hAnsiTheme="minorHAnsi"/>
          <w:b/>
          <w:color w:val="632423" w:themeColor="accent2" w:themeShade="80"/>
          <w:spacing w:val="3"/>
          <w:sz w:val="22"/>
          <w:szCs w:val="22"/>
          <w:lang w:val="en-US"/>
        </w:rPr>
        <w:t>Regulations introduced.</w:t>
      </w:r>
      <w:r w:rsidRPr="00B54008">
        <w:rPr>
          <w:rFonts w:asciiTheme="minorHAnsi" w:hAnsiTheme="minorHAnsi"/>
          <w:b/>
          <w:color w:val="632423" w:themeColor="accent2" w:themeShade="80"/>
          <w:spacing w:val="3"/>
          <w:sz w:val="22"/>
          <w:szCs w:val="22"/>
          <w:lang w:val="en-US"/>
        </w:rPr>
        <w:br/>
      </w:r>
      <w:r w:rsidRPr="00B54008">
        <w:rPr>
          <w:rFonts w:asciiTheme="minorHAnsi" w:hAnsiTheme="minorHAnsi"/>
          <w:b/>
          <w:color w:val="632423" w:themeColor="accent2" w:themeShade="80"/>
          <w:spacing w:val="4"/>
          <w:sz w:val="22"/>
          <w:szCs w:val="22"/>
          <w:lang w:val="en-US"/>
        </w:rPr>
        <w:t>Regulations disallowed by Senate.</w:t>
      </w:r>
    </w:p>
    <w:p w:rsidR="009C44A7" w:rsidRPr="00B54008" w:rsidRDefault="009C44A7" w:rsidP="00B54008">
      <w:pPr>
        <w:keepLines/>
        <w:widowControl/>
        <w:numPr>
          <w:ilvl w:val="0"/>
          <w:numId w:val="9"/>
        </w:numPr>
        <w:shd w:val="clear" w:color="auto" w:fill="FFFFFF"/>
        <w:tabs>
          <w:tab w:val="left" w:pos="1843"/>
        </w:tabs>
        <w:suppressAutoHyphens/>
        <w:spacing w:before="240"/>
        <w:ind w:left="1843" w:hanging="1843"/>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pacing w:val="6"/>
          <w:sz w:val="22"/>
          <w:szCs w:val="22"/>
          <w:lang w:val="en-US"/>
        </w:rPr>
        <w:t>Minimal exploration, of "negative" type.</w:t>
      </w:r>
    </w:p>
    <w:p w:rsidR="009C44A7" w:rsidRPr="00B54008" w:rsidRDefault="009C44A7" w:rsidP="00B54008">
      <w:pPr>
        <w:keepLines/>
        <w:widowControl/>
        <w:numPr>
          <w:ilvl w:val="0"/>
          <w:numId w:val="9"/>
        </w:numPr>
        <w:shd w:val="clear" w:color="auto" w:fill="FFFFFF"/>
        <w:tabs>
          <w:tab w:val="left" w:pos="1843"/>
        </w:tabs>
        <w:suppressAutoHyphens/>
        <w:spacing w:before="240"/>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4"/>
          <w:sz w:val="22"/>
          <w:szCs w:val="22"/>
          <w:lang w:val="en-US"/>
        </w:rPr>
        <w:t>Ten MLs granted, Rangers 2, 4, 50.</w:t>
      </w:r>
    </w:p>
    <w:p w:rsidR="009C44A7" w:rsidRPr="00B54008" w:rsidRDefault="009C44A7" w:rsidP="00B54008">
      <w:pPr>
        <w:keepLines/>
        <w:widowControl/>
        <w:numPr>
          <w:ilvl w:val="0"/>
          <w:numId w:val="9"/>
        </w:numPr>
        <w:shd w:val="clear" w:color="auto" w:fill="FFFFFF"/>
        <w:tabs>
          <w:tab w:val="left" w:pos="1843"/>
        </w:tabs>
        <w:suppressAutoHyphens/>
        <w:spacing w:before="240"/>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4"/>
          <w:sz w:val="22"/>
          <w:szCs w:val="22"/>
          <w:lang w:val="en-US"/>
        </w:rPr>
        <w:t>ML applications Rangers 28, 55, 59.</w:t>
      </w:r>
    </w:p>
    <w:p w:rsidR="009C44A7" w:rsidRPr="00B54008" w:rsidRDefault="009C44A7" w:rsidP="00B54008">
      <w:pPr>
        <w:keepLines/>
        <w:widowControl/>
        <w:numPr>
          <w:ilvl w:val="0"/>
          <w:numId w:val="9"/>
        </w:numPr>
        <w:shd w:val="clear" w:color="auto" w:fill="FFFFFF"/>
        <w:tabs>
          <w:tab w:val="left" w:pos="1843"/>
        </w:tabs>
        <w:suppressAutoHyphens/>
        <w:spacing w:before="240"/>
        <w:ind w:left="1843" w:hanging="1843"/>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2"/>
          <w:sz w:val="22"/>
          <w:szCs w:val="22"/>
          <w:lang w:val="en-US"/>
        </w:rPr>
        <w:t>"Lodge Agreement" signed.</w:t>
      </w:r>
      <w:r w:rsidRPr="00B54008">
        <w:rPr>
          <w:rFonts w:asciiTheme="minorHAnsi" w:hAnsiTheme="minorHAnsi"/>
          <w:b/>
          <w:color w:val="632423" w:themeColor="accent2" w:themeShade="80"/>
          <w:spacing w:val="2"/>
          <w:sz w:val="22"/>
          <w:szCs w:val="22"/>
          <w:lang w:val="en-US"/>
        </w:rPr>
        <w:br/>
        <w:t xml:space="preserve">Government participation in </w:t>
      </w:r>
      <w:r w:rsidRPr="00B54008">
        <w:rPr>
          <w:rFonts w:asciiTheme="minorHAnsi" w:hAnsiTheme="minorHAnsi"/>
          <w:b/>
          <w:color w:val="632423" w:themeColor="accent2" w:themeShade="80"/>
          <w:spacing w:val="2"/>
          <w:sz w:val="22"/>
          <w:szCs w:val="22"/>
          <w:lang w:val="en-US"/>
        </w:rPr>
        <w:br/>
      </w:r>
      <w:r w:rsidRPr="00B54008">
        <w:rPr>
          <w:rFonts w:asciiTheme="minorHAnsi" w:hAnsiTheme="minorHAnsi"/>
          <w:b/>
          <w:color w:val="632423" w:themeColor="accent2" w:themeShade="80"/>
          <w:spacing w:val="-11"/>
          <w:sz w:val="22"/>
          <w:szCs w:val="22"/>
          <w:lang w:val="en-US"/>
        </w:rPr>
        <w:t>exploration/mining.</w:t>
      </w:r>
    </w:p>
    <w:p w:rsidR="009C44A7" w:rsidRPr="00B54008" w:rsidRDefault="009C44A7" w:rsidP="00B54008">
      <w:pPr>
        <w:keepLines/>
        <w:widowControl/>
        <w:numPr>
          <w:ilvl w:val="0"/>
          <w:numId w:val="9"/>
        </w:numPr>
        <w:shd w:val="clear" w:color="auto" w:fill="FFFFFF"/>
        <w:tabs>
          <w:tab w:val="left" w:pos="1843"/>
        </w:tabs>
        <w:suppressAutoHyphens/>
        <w:spacing w:before="240"/>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1"/>
          <w:sz w:val="22"/>
          <w:szCs w:val="22"/>
          <w:lang w:val="en-US"/>
        </w:rPr>
        <w:t>ELs 219, 220 renewed for further year.</w:t>
      </w:r>
    </w:p>
    <w:p w:rsidR="009C44A7" w:rsidRPr="00B54008" w:rsidRDefault="009C44A7" w:rsidP="00B54008">
      <w:pPr>
        <w:keepLines/>
        <w:widowControl/>
        <w:shd w:val="clear" w:color="auto" w:fill="FFFFFF"/>
        <w:suppressAutoHyphens/>
        <w:spacing w:before="240"/>
        <w:ind w:right="5"/>
        <w:jc w:val="both"/>
        <w:rPr>
          <w:rFonts w:asciiTheme="minorHAnsi" w:hAnsiTheme="minorHAnsi"/>
          <w:sz w:val="22"/>
          <w:szCs w:val="22"/>
        </w:rPr>
      </w:pPr>
    </w:p>
    <w:p w:rsidR="009C44A7" w:rsidRPr="00B54008" w:rsidRDefault="009C44A7" w:rsidP="00B54008">
      <w:pPr>
        <w:keepLines/>
        <w:widowControl/>
        <w:numPr>
          <w:ilvl w:val="0"/>
          <w:numId w:val="10"/>
        </w:numPr>
        <w:shd w:val="clear" w:color="auto" w:fill="FFFFFF"/>
        <w:tabs>
          <w:tab w:val="left" w:pos="1301"/>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6"/>
          <w:sz w:val="22"/>
          <w:szCs w:val="22"/>
          <w:lang w:val="en-US"/>
        </w:rPr>
        <w:t xml:space="preserve">The latter </w:t>
      </w:r>
      <w:r w:rsidR="00A6583E">
        <w:rPr>
          <w:rFonts w:asciiTheme="minorHAnsi" w:hAnsiTheme="minorHAnsi"/>
          <w:color w:val="000000"/>
          <w:spacing w:val="6"/>
          <w:sz w:val="22"/>
          <w:szCs w:val="22"/>
          <w:lang w:val="en-US"/>
        </w:rPr>
        <w:t xml:space="preserve">renewal excluded the areas at Cannon </w:t>
      </w:r>
      <w:r w:rsidRPr="00B54008">
        <w:rPr>
          <w:rFonts w:asciiTheme="minorHAnsi" w:hAnsiTheme="minorHAnsi"/>
          <w:color w:val="000000"/>
          <w:spacing w:val="4"/>
          <w:sz w:val="22"/>
          <w:szCs w:val="22"/>
          <w:lang w:val="en-US"/>
        </w:rPr>
        <w:t xml:space="preserve">Hill, Woolwonga and an area near </w:t>
      </w:r>
      <w:r w:rsidR="00A6583E">
        <w:rPr>
          <w:rFonts w:asciiTheme="minorHAnsi" w:hAnsiTheme="minorHAnsi"/>
          <w:color w:val="000000"/>
          <w:spacing w:val="4"/>
          <w:sz w:val="22"/>
          <w:szCs w:val="22"/>
          <w:lang w:val="en-US"/>
        </w:rPr>
        <w:t xml:space="preserve">Ranger One, these being the </w:t>
      </w:r>
      <w:r w:rsidRPr="00B54008">
        <w:rPr>
          <w:rFonts w:asciiTheme="minorHAnsi" w:hAnsiTheme="minorHAnsi"/>
          <w:color w:val="000000"/>
          <w:spacing w:val="3"/>
          <w:sz w:val="22"/>
          <w:szCs w:val="22"/>
          <w:lang w:val="en-US"/>
        </w:rPr>
        <w:t>subject of the letter from Dr. Patterson.</w:t>
      </w:r>
    </w:p>
    <w:p w:rsidR="009C44A7" w:rsidRPr="00B54008" w:rsidRDefault="009C44A7" w:rsidP="00B54008">
      <w:pPr>
        <w:keepLines/>
        <w:widowControl/>
        <w:numPr>
          <w:ilvl w:val="0"/>
          <w:numId w:val="10"/>
        </w:numPr>
        <w:shd w:val="clear" w:color="auto" w:fill="FFFFFF"/>
        <w:tabs>
          <w:tab w:val="left" w:pos="1325"/>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5"/>
          <w:sz w:val="22"/>
          <w:szCs w:val="22"/>
          <w:lang w:val="en-US"/>
        </w:rPr>
        <w:t>In April,  1974,  t</w:t>
      </w:r>
      <w:r w:rsidR="00A6583E">
        <w:rPr>
          <w:rFonts w:asciiTheme="minorHAnsi" w:hAnsiTheme="minorHAnsi"/>
          <w:color w:val="000000"/>
          <w:spacing w:val="5"/>
          <w:sz w:val="22"/>
          <w:szCs w:val="22"/>
          <w:lang w:val="en-US"/>
        </w:rPr>
        <w:t xml:space="preserve">he Mining Warden at Darwin (Mr. </w:t>
      </w:r>
      <w:r w:rsidRPr="00B54008">
        <w:rPr>
          <w:rFonts w:asciiTheme="minorHAnsi" w:hAnsiTheme="minorHAnsi"/>
          <w:color w:val="000000"/>
          <w:spacing w:val="-7"/>
          <w:sz w:val="22"/>
          <w:szCs w:val="22"/>
          <w:lang w:val="en-US"/>
        </w:rPr>
        <w:t>Ward)  recommended  the  grant  of</w:t>
      </w:r>
      <w:r w:rsidR="00A6583E">
        <w:rPr>
          <w:rFonts w:asciiTheme="minorHAnsi" w:hAnsiTheme="minorHAnsi"/>
          <w:color w:val="000000"/>
          <w:spacing w:val="-7"/>
          <w:sz w:val="22"/>
          <w:szCs w:val="22"/>
          <w:lang w:val="en-US"/>
        </w:rPr>
        <w:t xml:space="preserve"> all MLs applied  for  in  late </w:t>
      </w:r>
      <w:r w:rsidRPr="00B54008">
        <w:rPr>
          <w:rFonts w:asciiTheme="minorHAnsi" w:hAnsiTheme="minorHAnsi"/>
          <w:color w:val="000000"/>
          <w:spacing w:val="5"/>
          <w:sz w:val="22"/>
          <w:szCs w:val="22"/>
          <w:lang w:val="en-US"/>
        </w:rPr>
        <w:t>1973 (see paragraph 16), over-ruling all objections raised.</w:t>
      </w:r>
      <w:r w:rsidRPr="00B54008">
        <w:rPr>
          <w:rFonts w:asciiTheme="minorHAnsi" w:hAnsiTheme="minorHAnsi"/>
          <w:color w:val="000000"/>
          <w:spacing w:val="5"/>
          <w:sz w:val="22"/>
          <w:szCs w:val="22"/>
          <w:lang w:val="en-US"/>
        </w:rPr>
        <w:br/>
      </w:r>
      <w:r w:rsidRPr="00B54008">
        <w:rPr>
          <w:rFonts w:asciiTheme="minorHAnsi" w:hAnsiTheme="minorHAnsi"/>
          <w:color w:val="000000"/>
          <w:spacing w:val="11"/>
          <w:sz w:val="22"/>
          <w:szCs w:val="22"/>
          <w:lang w:val="en-US"/>
        </w:rPr>
        <w:t>In the normal course of e</w:t>
      </w:r>
      <w:r w:rsidR="00A6583E">
        <w:rPr>
          <w:rFonts w:asciiTheme="minorHAnsi" w:hAnsiTheme="minorHAnsi"/>
          <w:color w:val="000000"/>
          <w:spacing w:val="11"/>
          <w:sz w:val="22"/>
          <w:szCs w:val="22"/>
          <w:lang w:val="en-US"/>
        </w:rPr>
        <w:t xml:space="preserve">vents, these applications would </w:t>
      </w:r>
      <w:r w:rsidRPr="00B54008">
        <w:rPr>
          <w:rFonts w:asciiTheme="minorHAnsi" w:hAnsiTheme="minorHAnsi"/>
          <w:color w:val="000000"/>
          <w:spacing w:val="11"/>
          <w:sz w:val="22"/>
          <w:szCs w:val="22"/>
          <w:lang w:val="en-US"/>
        </w:rPr>
        <w:t>have proceeded to grant in</w:t>
      </w:r>
      <w:r w:rsidR="00A6583E">
        <w:rPr>
          <w:rFonts w:asciiTheme="minorHAnsi" w:hAnsiTheme="minorHAnsi"/>
          <w:color w:val="000000"/>
          <w:spacing w:val="11"/>
          <w:sz w:val="22"/>
          <w:szCs w:val="22"/>
          <w:lang w:val="en-US"/>
        </w:rPr>
        <w:t xml:space="preserve"> a period of some months at the </w:t>
      </w:r>
      <w:r w:rsidRPr="00B54008">
        <w:rPr>
          <w:rFonts w:asciiTheme="minorHAnsi" w:hAnsiTheme="minorHAnsi"/>
          <w:color w:val="000000"/>
          <w:spacing w:val="9"/>
          <w:sz w:val="22"/>
          <w:szCs w:val="22"/>
          <w:lang w:val="en-US"/>
        </w:rPr>
        <w:t>most. They have not yet been granted, some ten years</w:t>
      </w:r>
      <w:r w:rsidRPr="00B54008">
        <w:rPr>
          <w:rFonts w:asciiTheme="minorHAnsi" w:hAnsiTheme="minorHAnsi"/>
          <w:color w:val="000000"/>
          <w:spacing w:val="9"/>
          <w:sz w:val="22"/>
          <w:szCs w:val="22"/>
          <w:lang w:val="en-US"/>
        </w:rPr>
        <w:br/>
      </w:r>
      <w:r w:rsidRPr="00B54008">
        <w:rPr>
          <w:rFonts w:asciiTheme="minorHAnsi" w:hAnsiTheme="minorHAnsi"/>
          <w:color w:val="000000"/>
          <w:spacing w:val="-9"/>
          <w:sz w:val="22"/>
          <w:szCs w:val="22"/>
          <w:lang w:val="en-US"/>
        </w:rPr>
        <w:t>later.</w:t>
      </w:r>
      <w:r w:rsidRPr="00B54008">
        <w:rPr>
          <w:rFonts w:asciiTheme="minorHAnsi" w:hAnsiTheme="minorHAnsi"/>
          <w:color w:val="000000"/>
          <w:spacing w:val="-23"/>
          <w:sz w:val="22"/>
          <w:szCs w:val="22"/>
          <w:lang w:val="en-US"/>
        </w:rPr>
        <w:t xml:space="preserve"> </w:t>
      </w:r>
    </w:p>
    <w:p w:rsidR="009C44A7" w:rsidRPr="00B54008" w:rsidRDefault="009C44A7" w:rsidP="00B54008">
      <w:pPr>
        <w:keepLines/>
        <w:widowControl/>
        <w:numPr>
          <w:ilvl w:val="0"/>
          <w:numId w:val="10"/>
        </w:numPr>
        <w:shd w:val="clear" w:color="auto" w:fill="FFFFFF"/>
        <w:tabs>
          <w:tab w:val="left" w:pos="1325"/>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23"/>
          <w:sz w:val="22"/>
          <w:szCs w:val="22"/>
          <w:lang w:val="en-US"/>
        </w:rPr>
        <w:tab/>
      </w:r>
      <w:r w:rsidRPr="00B54008">
        <w:rPr>
          <w:rFonts w:asciiTheme="minorHAnsi" w:hAnsiTheme="minorHAnsi"/>
          <w:color w:val="000000"/>
          <w:spacing w:val="-23"/>
          <w:sz w:val="22"/>
          <w:szCs w:val="22"/>
          <w:lang w:val="en-US"/>
        </w:rPr>
        <w:tab/>
      </w:r>
      <w:r w:rsidRPr="00B54008">
        <w:rPr>
          <w:rFonts w:asciiTheme="minorHAnsi" w:hAnsiTheme="minorHAnsi"/>
          <w:color w:val="000000"/>
          <w:spacing w:val="10"/>
          <w:sz w:val="22"/>
          <w:szCs w:val="22"/>
          <w:lang w:val="en-US"/>
        </w:rPr>
        <w:t xml:space="preserve">On 3rd May, 1974 </w:t>
      </w:r>
      <w:r w:rsidR="00A6583E">
        <w:rPr>
          <w:rFonts w:asciiTheme="minorHAnsi" w:hAnsiTheme="minorHAnsi"/>
          <w:color w:val="000000"/>
          <w:spacing w:val="10"/>
          <w:sz w:val="22"/>
          <w:szCs w:val="22"/>
          <w:lang w:val="en-US"/>
        </w:rPr>
        <w:t xml:space="preserve">Woodward J. made his second and </w:t>
      </w:r>
      <w:r w:rsidRPr="00B54008">
        <w:rPr>
          <w:rFonts w:asciiTheme="minorHAnsi" w:hAnsiTheme="minorHAnsi"/>
          <w:color w:val="000000"/>
          <w:spacing w:val="3"/>
          <w:sz w:val="22"/>
          <w:szCs w:val="22"/>
          <w:lang w:val="en-US"/>
        </w:rPr>
        <w:t>final report. He recommended that no furt</w:t>
      </w:r>
      <w:r w:rsidR="00A6583E">
        <w:rPr>
          <w:rFonts w:asciiTheme="minorHAnsi" w:hAnsiTheme="minorHAnsi"/>
          <w:color w:val="000000"/>
          <w:spacing w:val="3"/>
          <w:sz w:val="22"/>
          <w:szCs w:val="22"/>
          <w:lang w:val="en-US"/>
        </w:rPr>
        <w:t xml:space="preserve">her alienation of </w:t>
      </w:r>
      <w:r w:rsidRPr="00B54008">
        <w:rPr>
          <w:rFonts w:asciiTheme="minorHAnsi" w:hAnsiTheme="minorHAnsi"/>
          <w:color w:val="000000"/>
          <w:spacing w:val="4"/>
          <w:sz w:val="22"/>
          <w:szCs w:val="22"/>
          <w:lang w:val="en-US"/>
        </w:rPr>
        <w:t xml:space="preserve">vacant Crown land take place </w:t>
      </w:r>
      <w:r w:rsidR="00A6583E">
        <w:rPr>
          <w:rFonts w:asciiTheme="minorHAnsi" w:hAnsiTheme="minorHAnsi"/>
          <w:color w:val="000000"/>
          <w:spacing w:val="4"/>
          <w:sz w:val="22"/>
          <w:szCs w:val="22"/>
          <w:lang w:val="en-US"/>
        </w:rPr>
        <w:t xml:space="preserve">in the Northern Territory until </w:t>
      </w:r>
      <w:r w:rsidRPr="00B54008">
        <w:rPr>
          <w:rFonts w:asciiTheme="minorHAnsi" w:hAnsiTheme="minorHAnsi"/>
          <w:color w:val="000000"/>
          <w:spacing w:val="21"/>
          <w:sz w:val="22"/>
          <w:szCs w:val="22"/>
          <w:lang w:val="en-US"/>
        </w:rPr>
        <w:t>31st</w:t>
      </w:r>
      <w:r w:rsidRPr="00B54008">
        <w:rPr>
          <w:rFonts w:asciiTheme="minorHAnsi" w:hAnsiTheme="minorHAnsi"/>
          <w:color w:val="000000"/>
          <w:sz w:val="22"/>
          <w:szCs w:val="22"/>
          <w:lang w:val="en-US"/>
        </w:rPr>
        <w:t xml:space="preserve"> </w:t>
      </w:r>
      <w:r w:rsidRPr="00B54008">
        <w:rPr>
          <w:rFonts w:asciiTheme="minorHAnsi" w:hAnsiTheme="minorHAnsi"/>
          <w:color w:val="000000"/>
          <w:spacing w:val="5"/>
          <w:sz w:val="22"/>
          <w:szCs w:val="22"/>
          <w:lang w:val="en-US"/>
        </w:rPr>
        <w:t>December, 1975. This</w:t>
      </w:r>
      <w:r w:rsidR="00A6583E">
        <w:rPr>
          <w:rFonts w:asciiTheme="minorHAnsi" w:hAnsiTheme="minorHAnsi"/>
          <w:color w:val="000000"/>
          <w:spacing w:val="5"/>
          <w:sz w:val="22"/>
          <w:szCs w:val="22"/>
          <w:lang w:val="en-US"/>
        </w:rPr>
        <w:t xml:space="preserve"> recommendation was accepted by </w:t>
      </w:r>
      <w:r w:rsidRPr="00B54008">
        <w:rPr>
          <w:rFonts w:asciiTheme="minorHAnsi" w:hAnsiTheme="minorHAnsi"/>
          <w:color w:val="000000"/>
          <w:spacing w:val="8"/>
          <w:sz w:val="22"/>
          <w:szCs w:val="22"/>
          <w:lang w:val="en-US"/>
        </w:rPr>
        <w:t xml:space="preserve">the then </w:t>
      </w:r>
      <w:r w:rsidR="00A6583E">
        <w:rPr>
          <w:rFonts w:asciiTheme="minorHAnsi" w:hAnsiTheme="minorHAnsi"/>
          <w:color w:val="000000"/>
          <w:spacing w:val="8"/>
          <w:sz w:val="22"/>
          <w:szCs w:val="22"/>
          <w:lang w:val="en-US"/>
        </w:rPr>
        <w:t xml:space="preserve">Federal </w:t>
      </w:r>
      <w:r w:rsidRPr="00B54008">
        <w:rPr>
          <w:rFonts w:asciiTheme="minorHAnsi" w:hAnsiTheme="minorHAnsi"/>
          <w:color w:val="000000"/>
          <w:spacing w:val="8"/>
          <w:sz w:val="22"/>
          <w:szCs w:val="22"/>
          <w:lang w:val="en-US"/>
        </w:rPr>
        <w:t>Government which i</w:t>
      </w:r>
      <w:r w:rsidR="00A6583E">
        <w:rPr>
          <w:rFonts w:asciiTheme="minorHAnsi" w:hAnsiTheme="minorHAnsi"/>
          <w:color w:val="000000"/>
          <w:spacing w:val="8"/>
          <w:sz w:val="22"/>
          <w:szCs w:val="22"/>
          <w:lang w:val="en-US"/>
        </w:rPr>
        <w:t xml:space="preserve">ntroduced what has become known </w:t>
      </w:r>
      <w:r w:rsidRPr="00B54008">
        <w:rPr>
          <w:rFonts w:asciiTheme="minorHAnsi" w:hAnsiTheme="minorHAnsi"/>
          <w:color w:val="000000"/>
          <w:spacing w:val="4"/>
          <w:sz w:val="22"/>
          <w:szCs w:val="22"/>
          <w:lang w:val="en-US"/>
        </w:rPr>
        <w:t>as the "freeze". It was designed to prevent further alien</w:t>
      </w:r>
      <w:r w:rsidRPr="00B54008">
        <w:rPr>
          <w:rFonts w:asciiTheme="minorHAnsi" w:hAnsiTheme="minorHAnsi"/>
          <w:color w:val="000000"/>
          <w:spacing w:val="4"/>
          <w:sz w:val="22"/>
          <w:szCs w:val="22"/>
          <w:lang w:val="en-US"/>
        </w:rPr>
        <w:softHyphen/>
      </w:r>
      <w:r w:rsidR="00A6583E">
        <w:rPr>
          <w:rFonts w:asciiTheme="minorHAnsi" w:hAnsiTheme="minorHAnsi"/>
          <w:color w:val="000000"/>
          <w:spacing w:val="4"/>
          <w:sz w:val="22"/>
          <w:szCs w:val="22"/>
          <w:lang w:val="en-US"/>
        </w:rPr>
        <w:t xml:space="preserve">ation </w:t>
      </w:r>
      <w:r w:rsidRPr="00B54008">
        <w:rPr>
          <w:rFonts w:asciiTheme="minorHAnsi" w:hAnsiTheme="minorHAnsi"/>
          <w:color w:val="000000"/>
          <w:spacing w:val="4"/>
          <w:sz w:val="22"/>
          <w:szCs w:val="22"/>
          <w:lang w:val="en-US"/>
        </w:rPr>
        <w:t xml:space="preserve">of land which might be </w:t>
      </w:r>
      <w:r w:rsidR="00A6583E">
        <w:rPr>
          <w:rFonts w:asciiTheme="minorHAnsi" w:hAnsiTheme="minorHAnsi"/>
          <w:color w:val="000000"/>
          <w:spacing w:val="4"/>
          <w:sz w:val="22"/>
          <w:szCs w:val="22"/>
          <w:lang w:val="en-US"/>
        </w:rPr>
        <w:t xml:space="preserve">claimed by Aborigines.  Whether </w:t>
      </w:r>
      <w:r w:rsidRPr="00B54008">
        <w:rPr>
          <w:rFonts w:asciiTheme="minorHAnsi" w:hAnsiTheme="minorHAnsi"/>
          <w:color w:val="000000"/>
          <w:spacing w:val="6"/>
          <w:sz w:val="22"/>
          <w:szCs w:val="22"/>
          <w:lang w:val="en-US"/>
        </w:rPr>
        <w:t xml:space="preserve">by accident or purpose this </w:t>
      </w:r>
      <w:r w:rsidRPr="00B54008">
        <w:rPr>
          <w:rFonts w:asciiTheme="minorHAnsi" w:hAnsiTheme="minorHAnsi"/>
          <w:i/>
          <w:iCs/>
          <w:color w:val="000000"/>
          <w:spacing w:val="6"/>
          <w:sz w:val="22"/>
          <w:szCs w:val="22"/>
          <w:lang w:val="en-US"/>
        </w:rPr>
        <w:t xml:space="preserve">freeze </w:t>
      </w:r>
      <w:r w:rsidR="00A6583E">
        <w:rPr>
          <w:rFonts w:asciiTheme="minorHAnsi" w:hAnsiTheme="minorHAnsi"/>
          <w:color w:val="000000"/>
          <w:spacing w:val="6"/>
          <w:sz w:val="22"/>
          <w:szCs w:val="22"/>
          <w:lang w:val="en-US"/>
        </w:rPr>
        <w:t xml:space="preserve">applied to both unalienated </w:t>
      </w:r>
      <w:r w:rsidRPr="00B54008">
        <w:rPr>
          <w:rFonts w:asciiTheme="minorHAnsi" w:hAnsiTheme="minorHAnsi"/>
          <w:color w:val="000000"/>
          <w:spacing w:val="3"/>
          <w:sz w:val="22"/>
          <w:szCs w:val="22"/>
          <w:lang w:val="en-US"/>
        </w:rPr>
        <w:t>Crown Land and, at least</w:t>
      </w:r>
      <w:r w:rsidR="00A6583E">
        <w:rPr>
          <w:rFonts w:asciiTheme="minorHAnsi" w:hAnsiTheme="minorHAnsi"/>
          <w:color w:val="000000"/>
          <w:spacing w:val="3"/>
          <w:sz w:val="22"/>
          <w:szCs w:val="22"/>
          <w:lang w:val="en-US"/>
        </w:rPr>
        <w:t xml:space="preserve"> in the case of Pastoral Leases </w:t>
      </w:r>
      <w:r w:rsidRPr="00B54008">
        <w:rPr>
          <w:rFonts w:asciiTheme="minorHAnsi" w:hAnsiTheme="minorHAnsi"/>
          <w:color w:val="000000"/>
          <w:spacing w:val="3"/>
          <w:sz w:val="22"/>
          <w:szCs w:val="22"/>
          <w:lang w:val="en-US"/>
        </w:rPr>
        <w:t>at Mudginberri and Munmarlary</w:t>
      </w:r>
      <w:r w:rsidR="00A6583E">
        <w:rPr>
          <w:rFonts w:asciiTheme="minorHAnsi" w:hAnsiTheme="minorHAnsi"/>
          <w:color w:val="000000"/>
          <w:spacing w:val="3"/>
          <w:sz w:val="22"/>
          <w:szCs w:val="22"/>
          <w:lang w:val="en-US"/>
        </w:rPr>
        <w:t xml:space="preserve"> (which overlapped with ELs 219 </w:t>
      </w:r>
      <w:r w:rsidRPr="00B54008">
        <w:rPr>
          <w:rFonts w:asciiTheme="minorHAnsi" w:hAnsiTheme="minorHAnsi"/>
          <w:color w:val="000000"/>
          <w:spacing w:val="3"/>
          <w:sz w:val="22"/>
          <w:szCs w:val="22"/>
          <w:lang w:val="en-US"/>
        </w:rPr>
        <w:t>and 220),  alienated Crow</w:t>
      </w:r>
      <w:r w:rsidR="00A6583E">
        <w:rPr>
          <w:rFonts w:asciiTheme="minorHAnsi" w:hAnsiTheme="minorHAnsi"/>
          <w:color w:val="000000"/>
          <w:spacing w:val="3"/>
          <w:sz w:val="22"/>
          <w:szCs w:val="22"/>
          <w:lang w:val="en-US"/>
        </w:rPr>
        <w:t xml:space="preserve">n land also. As instituted, the </w:t>
      </w:r>
      <w:r w:rsidRPr="00B54008">
        <w:rPr>
          <w:rFonts w:asciiTheme="minorHAnsi" w:hAnsiTheme="minorHAnsi"/>
          <w:color w:val="000000"/>
          <w:spacing w:val="11"/>
          <w:sz w:val="22"/>
          <w:szCs w:val="22"/>
          <w:lang w:val="en-US"/>
        </w:rPr>
        <w:t xml:space="preserve">freeze prevented the </w:t>
      </w:r>
      <w:r w:rsidR="00A6583E">
        <w:rPr>
          <w:rFonts w:asciiTheme="minorHAnsi" w:hAnsiTheme="minorHAnsi"/>
          <w:color w:val="000000"/>
          <w:spacing w:val="11"/>
          <w:sz w:val="22"/>
          <w:szCs w:val="22"/>
          <w:lang w:val="en-US"/>
        </w:rPr>
        <w:t xml:space="preserve">issue of exploration or </w:t>
      </w:r>
      <w:proofErr w:type="gramStart"/>
      <w:r w:rsidR="00A6583E">
        <w:rPr>
          <w:rFonts w:asciiTheme="minorHAnsi" w:hAnsiTheme="minorHAnsi"/>
          <w:color w:val="000000"/>
          <w:spacing w:val="11"/>
          <w:sz w:val="22"/>
          <w:szCs w:val="22"/>
          <w:lang w:val="en-US"/>
        </w:rPr>
        <w:t xml:space="preserve">mining  </w:t>
      </w:r>
      <w:r w:rsidRPr="00B54008">
        <w:rPr>
          <w:rFonts w:asciiTheme="minorHAnsi" w:hAnsiTheme="minorHAnsi"/>
          <w:color w:val="000000"/>
          <w:spacing w:val="9"/>
          <w:sz w:val="22"/>
          <w:szCs w:val="22"/>
          <w:lang w:val="en-US"/>
        </w:rPr>
        <w:t>tenements</w:t>
      </w:r>
      <w:proofErr w:type="gramEnd"/>
      <w:r w:rsidRPr="00B54008">
        <w:rPr>
          <w:rFonts w:asciiTheme="minorHAnsi" w:hAnsiTheme="minorHAnsi"/>
          <w:color w:val="000000"/>
          <w:spacing w:val="9"/>
          <w:sz w:val="22"/>
          <w:szCs w:val="22"/>
          <w:lang w:val="en-US"/>
        </w:rPr>
        <w:t xml:space="preserve"> over certain land and in certain respects it continues</w:t>
      </w:r>
      <w:r w:rsidRPr="00B54008">
        <w:rPr>
          <w:rFonts w:asciiTheme="minorHAnsi" w:hAnsiTheme="minorHAnsi"/>
          <w:color w:val="000000"/>
          <w:spacing w:val="10"/>
          <w:sz w:val="22"/>
          <w:szCs w:val="22"/>
          <w:lang w:val="en-US"/>
        </w:rPr>
        <w:t xml:space="preserve"> to this day, although </w:t>
      </w:r>
      <w:r w:rsidRPr="00B54008">
        <w:rPr>
          <w:rFonts w:asciiTheme="minorHAnsi" w:hAnsiTheme="minorHAnsi"/>
          <w:color w:val="000000"/>
          <w:spacing w:val="25"/>
          <w:sz w:val="22"/>
          <w:szCs w:val="22"/>
          <w:lang w:val="en-US"/>
        </w:rPr>
        <w:t>its</w:t>
      </w:r>
      <w:r w:rsidRPr="00B54008">
        <w:rPr>
          <w:rFonts w:asciiTheme="minorHAnsi" w:hAnsiTheme="minorHAnsi"/>
          <w:color w:val="000000"/>
          <w:spacing w:val="10"/>
          <w:sz w:val="22"/>
          <w:szCs w:val="22"/>
          <w:lang w:val="en-US"/>
        </w:rPr>
        <w:t xml:space="preserve"> ostensible purpose has long </w:t>
      </w:r>
      <w:r w:rsidRPr="00B54008">
        <w:rPr>
          <w:rFonts w:asciiTheme="minorHAnsi" w:hAnsiTheme="minorHAnsi"/>
          <w:color w:val="000000"/>
          <w:spacing w:val="-6"/>
          <w:sz w:val="22"/>
          <w:szCs w:val="22"/>
          <w:lang w:val="en-US"/>
        </w:rPr>
        <w:t>passed.</w:t>
      </w:r>
      <w:r w:rsidRPr="00B54008">
        <w:rPr>
          <w:rFonts w:asciiTheme="minorHAnsi" w:hAnsiTheme="minorHAnsi"/>
          <w:color w:val="000000"/>
          <w:spacing w:val="-21"/>
          <w:sz w:val="22"/>
          <w:szCs w:val="22"/>
          <w:lang w:val="en-US"/>
        </w:rPr>
        <w:t xml:space="preserve"> </w:t>
      </w:r>
    </w:p>
    <w:p w:rsidR="009C44A7" w:rsidRPr="00B54008" w:rsidRDefault="009C44A7" w:rsidP="00B54008">
      <w:pPr>
        <w:keepLines/>
        <w:widowControl/>
        <w:shd w:val="clear" w:color="auto" w:fill="FFFFFF"/>
        <w:tabs>
          <w:tab w:val="left" w:pos="1325"/>
        </w:tabs>
        <w:suppressAutoHyphens/>
        <w:spacing w:before="240"/>
        <w:rPr>
          <w:rFonts w:asciiTheme="minorHAnsi" w:hAnsiTheme="minorHAnsi"/>
          <w:color w:val="000000"/>
          <w:spacing w:val="-21"/>
          <w:sz w:val="22"/>
          <w:szCs w:val="22"/>
          <w:lang w:val="en-US"/>
        </w:rPr>
      </w:pPr>
    </w:p>
    <w:p w:rsidR="009C44A7" w:rsidRPr="00B54008" w:rsidRDefault="009C44A7" w:rsidP="007D0792">
      <w:pPr>
        <w:keepLines/>
        <w:widowControl/>
        <w:shd w:val="clear" w:color="auto" w:fill="FFFFFF"/>
        <w:tabs>
          <w:tab w:val="left" w:pos="1325"/>
        </w:tabs>
        <w:suppressAutoHyphens/>
        <w:spacing w:before="240"/>
        <w:rPr>
          <w:rFonts w:asciiTheme="minorHAnsi" w:hAnsiTheme="minorHAnsi"/>
          <w:sz w:val="22"/>
          <w:szCs w:val="22"/>
        </w:rPr>
      </w:pPr>
      <w:r w:rsidRPr="00B54008">
        <w:rPr>
          <w:rFonts w:asciiTheme="minorHAnsi" w:hAnsiTheme="minorHAnsi"/>
          <w:color w:val="000000"/>
          <w:spacing w:val="-21"/>
          <w:sz w:val="22"/>
          <w:szCs w:val="22"/>
          <w:lang w:val="en-US"/>
        </w:rPr>
        <w:t>27.</w:t>
      </w:r>
      <w:r w:rsidRPr="00B54008">
        <w:rPr>
          <w:rFonts w:asciiTheme="minorHAnsi" w:hAnsiTheme="minorHAnsi"/>
          <w:color w:val="000000"/>
          <w:sz w:val="22"/>
          <w:szCs w:val="22"/>
          <w:lang w:val="en-US"/>
        </w:rPr>
        <w:tab/>
      </w:r>
      <w:r w:rsidRPr="00B54008">
        <w:rPr>
          <w:rFonts w:asciiTheme="minorHAnsi" w:hAnsiTheme="minorHAnsi"/>
          <w:color w:val="000000"/>
          <w:spacing w:val="9"/>
          <w:sz w:val="22"/>
          <w:szCs w:val="22"/>
          <w:lang w:val="en-US"/>
        </w:rPr>
        <w:t>Consequent upon</w:t>
      </w:r>
      <w:r w:rsidR="007D0792">
        <w:rPr>
          <w:rFonts w:asciiTheme="minorHAnsi" w:hAnsiTheme="minorHAnsi"/>
          <w:color w:val="000000"/>
          <w:spacing w:val="9"/>
          <w:sz w:val="22"/>
          <w:szCs w:val="22"/>
          <w:lang w:val="en-US"/>
        </w:rPr>
        <w:t xml:space="preserve"> Woodward J's. </w:t>
      </w:r>
      <w:proofErr w:type="gramStart"/>
      <w:r w:rsidR="007D0792">
        <w:rPr>
          <w:rFonts w:asciiTheme="minorHAnsi" w:hAnsiTheme="minorHAnsi"/>
          <w:color w:val="000000"/>
          <w:spacing w:val="9"/>
          <w:sz w:val="22"/>
          <w:szCs w:val="22"/>
          <w:lang w:val="en-US"/>
        </w:rPr>
        <w:t>reports</w:t>
      </w:r>
      <w:proofErr w:type="gramEnd"/>
      <w:r w:rsidR="007D0792">
        <w:rPr>
          <w:rFonts w:asciiTheme="minorHAnsi" w:hAnsiTheme="minorHAnsi"/>
          <w:color w:val="000000"/>
          <w:spacing w:val="9"/>
          <w:sz w:val="22"/>
          <w:szCs w:val="22"/>
          <w:lang w:val="en-US"/>
        </w:rPr>
        <w:t xml:space="preserve">, a Bill </w:t>
      </w:r>
      <w:r w:rsidRPr="00B54008">
        <w:rPr>
          <w:rFonts w:asciiTheme="minorHAnsi" w:hAnsiTheme="minorHAnsi"/>
          <w:color w:val="000000"/>
          <w:spacing w:val="11"/>
          <w:sz w:val="22"/>
          <w:szCs w:val="22"/>
          <w:lang w:val="en-US"/>
        </w:rPr>
        <w:t>titled the Aboriginal Land</w:t>
      </w:r>
      <w:r w:rsidR="007D0792">
        <w:rPr>
          <w:rFonts w:asciiTheme="minorHAnsi" w:hAnsiTheme="minorHAnsi"/>
          <w:color w:val="000000"/>
          <w:spacing w:val="11"/>
          <w:sz w:val="22"/>
          <w:szCs w:val="22"/>
          <w:lang w:val="en-US"/>
        </w:rPr>
        <w:t xml:space="preserve"> (Northern Territory) Bill, one </w:t>
      </w:r>
      <w:r w:rsidRPr="00B54008">
        <w:rPr>
          <w:rFonts w:asciiTheme="minorHAnsi" w:hAnsiTheme="minorHAnsi"/>
          <w:color w:val="000000"/>
          <w:spacing w:val="6"/>
          <w:sz w:val="22"/>
          <w:szCs w:val="22"/>
          <w:lang w:val="en-US"/>
        </w:rPr>
        <w:t>effect of which would be to grant land to Aborigines in the</w:t>
      </w:r>
      <w:r w:rsidRPr="00B54008">
        <w:rPr>
          <w:rFonts w:asciiTheme="minorHAnsi" w:hAnsiTheme="minorHAnsi"/>
          <w:color w:val="000000"/>
          <w:spacing w:val="6"/>
          <w:sz w:val="22"/>
          <w:szCs w:val="22"/>
          <w:lang w:val="en-US"/>
        </w:rPr>
        <w:br/>
      </w:r>
      <w:r w:rsidRPr="00B54008">
        <w:rPr>
          <w:rFonts w:asciiTheme="minorHAnsi" w:hAnsiTheme="minorHAnsi"/>
          <w:color w:val="000000"/>
          <w:spacing w:val="1"/>
          <w:sz w:val="22"/>
          <w:szCs w:val="22"/>
          <w:lang w:val="en-US"/>
        </w:rPr>
        <w:t>Northern Territory,  was  introduced  into  the  Commonwealth</w:t>
      </w:r>
      <w:r w:rsidRPr="00B54008">
        <w:rPr>
          <w:rFonts w:asciiTheme="minorHAnsi" w:hAnsiTheme="minorHAnsi"/>
          <w:color w:val="000000"/>
          <w:spacing w:val="1"/>
          <w:sz w:val="22"/>
          <w:szCs w:val="22"/>
          <w:lang w:val="en-US"/>
        </w:rPr>
        <w:br/>
      </w:r>
      <w:r w:rsidRPr="00B54008">
        <w:rPr>
          <w:rFonts w:asciiTheme="minorHAnsi" w:hAnsiTheme="minorHAnsi"/>
          <w:color w:val="000000"/>
          <w:spacing w:val="6"/>
          <w:sz w:val="22"/>
          <w:szCs w:val="22"/>
          <w:lang w:val="en-US"/>
        </w:rPr>
        <w:t>Parliament. When introducing that Bill, the Minister for</w:t>
      </w:r>
      <w:r w:rsidR="007D0792">
        <w:rPr>
          <w:rFonts w:asciiTheme="minorHAnsi" w:hAnsiTheme="minorHAnsi"/>
          <w:sz w:val="22"/>
          <w:szCs w:val="22"/>
        </w:rPr>
        <w:t xml:space="preserve"> </w:t>
      </w:r>
      <w:r w:rsidRPr="00B54008">
        <w:rPr>
          <w:rFonts w:asciiTheme="minorHAnsi" w:hAnsiTheme="minorHAnsi"/>
          <w:color w:val="000000"/>
          <w:spacing w:val="12"/>
          <w:sz w:val="22"/>
          <w:szCs w:val="22"/>
          <w:lang w:val="en-US"/>
        </w:rPr>
        <w:t>Aboriginal Affairs said "the Bill preserves existing</w:t>
      </w:r>
      <w:r w:rsidR="007D0792">
        <w:rPr>
          <w:rFonts w:asciiTheme="minorHAnsi" w:hAnsiTheme="minorHAnsi"/>
          <w:sz w:val="22"/>
          <w:szCs w:val="22"/>
        </w:rPr>
        <w:t xml:space="preserve"> </w:t>
      </w:r>
      <w:r w:rsidRPr="00B54008">
        <w:rPr>
          <w:rFonts w:asciiTheme="minorHAnsi" w:hAnsiTheme="minorHAnsi"/>
          <w:color w:val="000000"/>
          <w:spacing w:val="3"/>
          <w:sz w:val="22"/>
          <w:szCs w:val="22"/>
          <w:lang w:val="en-US"/>
        </w:rPr>
        <w:t>interests in Aboriginal l</w:t>
      </w:r>
      <w:r w:rsidR="007D0792">
        <w:rPr>
          <w:rFonts w:asciiTheme="minorHAnsi" w:hAnsiTheme="minorHAnsi"/>
          <w:color w:val="000000"/>
          <w:spacing w:val="3"/>
          <w:sz w:val="22"/>
          <w:szCs w:val="22"/>
          <w:lang w:val="en-US"/>
        </w:rPr>
        <w:t xml:space="preserve">and - for example, the </w:t>
      </w:r>
      <w:proofErr w:type="gramStart"/>
      <w:r w:rsidR="007D0792">
        <w:rPr>
          <w:rFonts w:asciiTheme="minorHAnsi" w:hAnsiTheme="minorHAnsi"/>
          <w:color w:val="000000"/>
          <w:spacing w:val="3"/>
          <w:sz w:val="22"/>
          <w:szCs w:val="22"/>
          <w:lang w:val="en-US"/>
        </w:rPr>
        <w:t xml:space="preserve">special  </w:t>
      </w:r>
      <w:r w:rsidRPr="00B54008">
        <w:rPr>
          <w:rFonts w:asciiTheme="minorHAnsi" w:hAnsiTheme="minorHAnsi"/>
          <w:color w:val="000000"/>
          <w:spacing w:val="1"/>
          <w:sz w:val="22"/>
          <w:szCs w:val="22"/>
          <w:lang w:val="en-US"/>
        </w:rPr>
        <w:t>purpose</w:t>
      </w:r>
      <w:proofErr w:type="gramEnd"/>
      <w:r w:rsidRPr="00B54008">
        <w:rPr>
          <w:rFonts w:asciiTheme="minorHAnsi" w:hAnsiTheme="minorHAnsi"/>
          <w:color w:val="000000"/>
          <w:spacing w:val="1"/>
          <w:sz w:val="22"/>
          <w:szCs w:val="22"/>
          <w:lang w:val="en-US"/>
        </w:rPr>
        <w:t xml:space="preserve">  and mining  leases  on  the  Gove  Peninsula and Groote </w:t>
      </w:r>
      <w:r w:rsidRPr="00B54008">
        <w:rPr>
          <w:rFonts w:asciiTheme="minorHAnsi" w:hAnsiTheme="minorHAnsi"/>
          <w:color w:val="000000"/>
          <w:spacing w:val="6"/>
          <w:sz w:val="22"/>
          <w:szCs w:val="22"/>
          <w:lang w:val="en-US"/>
        </w:rPr>
        <w:t>Eylandt - and the existing operations of the companies</w:t>
      </w:r>
      <w:r w:rsidR="007D0792">
        <w:rPr>
          <w:rFonts w:asciiTheme="minorHAnsi" w:hAnsiTheme="minorHAnsi"/>
          <w:color w:val="000000"/>
          <w:spacing w:val="6"/>
          <w:sz w:val="22"/>
          <w:szCs w:val="22"/>
          <w:lang w:val="en-US"/>
        </w:rPr>
        <w:t xml:space="preserve"> con</w:t>
      </w:r>
      <w:r w:rsidR="007D0792">
        <w:rPr>
          <w:rFonts w:asciiTheme="minorHAnsi" w:hAnsiTheme="minorHAnsi"/>
          <w:color w:val="000000"/>
          <w:spacing w:val="6"/>
          <w:sz w:val="22"/>
          <w:szCs w:val="22"/>
          <w:lang w:val="en-US"/>
        </w:rPr>
        <w:softHyphen/>
        <w:t>cerned will not be affected</w:t>
      </w:r>
      <w:r w:rsidRPr="00B54008">
        <w:rPr>
          <w:rFonts w:asciiTheme="minorHAnsi" w:hAnsiTheme="minorHAnsi"/>
          <w:color w:val="000000"/>
          <w:sz w:val="22"/>
          <w:szCs w:val="22"/>
          <w:lang w:val="en-US"/>
        </w:rPr>
        <w:t>". The Bill was withdrawn</w:t>
      </w:r>
      <w:r w:rsidR="007D0792">
        <w:rPr>
          <w:rFonts w:asciiTheme="minorHAnsi" w:hAnsiTheme="minorHAnsi"/>
          <w:sz w:val="22"/>
          <w:szCs w:val="22"/>
        </w:rPr>
        <w:t xml:space="preserve"> </w:t>
      </w:r>
      <w:r w:rsidRPr="00B54008">
        <w:rPr>
          <w:rFonts w:asciiTheme="minorHAnsi" w:hAnsiTheme="minorHAnsi"/>
          <w:color w:val="000000"/>
          <w:spacing w:val="2"/>
          <w:sz w:val="22"/>
          <w:szCs w:val="22"/>
          <w:lang w:val="en-US"/>
        </w:rPr>
        <w:t>by a subsequent Government.</w:t>
      </w:r>
    </w:p>
    <w:p w:rsidR="009C44A7" w:rsidRPr="00B54008" w:rsidRDefault="009C44A7" w:rsidP="007D0792">
      <w:pPr>
        <w:keepLines/>
        <w:widowControl/>
        <w:shd w:val="clear" w:color="auto" w:fill="FFFFFF"/>
        <w:suppressAutoHyphens/>
        <w:spacing w:before="240"/>
        <w:ind w:left="19" w:right="19"/>
        <w:rPr>
          <w:rFonts w:asciiTheme="minorHAnsi" w:hAnsiTheme="minorHAnsi"/>
          <w:sz w:val="22"/>
          <w:szCs w:val="22"/>
        </w:rPr>
      </w:pPr>
      <w:r w:rsidRPr="00B54008">
        <w:rPr>
          <w:rFonts w:asciiTheme="minorHAnsi" w:hAnsiTheme="minorHAnsi"/>
          <w:color w:val="000000"/>
          <w:spacing w:val="-24"/>
          <w:sz w:val="22"/>
          <w:szCs w:val="22"/>
          <w:lang w:val="en-US"/>
        </w:rPr>
        <w:lastRenderedPageBreak/>
        <w:t>28.</w:t>
      </w:r>
      <w:r w:rsidRPr="00B54008">
        <w:rPr>
          <w:rFonts w:asciiTheme="minorHAnsi" w:hAnsiTheme="minorHAnsi"/>
          <w:color w:val="000000"/>
          <w:spacing w:val="-24"/>
          <w:sz w:val="22"/>
          <w:szCs w:val="22"/>
          <w:lang w:val="en-US"/>
        </w:rPr>
        <w:tab/>
      </w:r>
      <w:r w:rsidRPr="00B54008">
        <w:rPr>
          <w:rFonts w:asciiTheme="minorHAnsi" w:hAnsiTheme="minorHAnsi"/>
          <w:color w:val="000000"/>
          <w:sz w:val="22"/>
          <w:szCs w:val="22"/>
          <w:lang w:val="en-US"/>
        </w:rPr>
        <w:tab/>
      </w:r>
      <w:r w:rsidRPr="00B54008">
        <w:rPr>
          <w:rFonts w:asciiTheme="minorHAnsi" w:hAnsiTheme="minorHAnsi"/>
          <w:color w:val="000000"/>
          <w:spacing w:val="5"/>
          <w:sz w:val="22"/>
          <w:szCs w:val="22"/>
          <w:lang w:val="en-US"/>
        </w:rPr>
        <w:t>In the open</w:t>
      </w:r>
      <w:r w:rsidR="007D0792">
        <w:rPr>
          <w:rFonts w:asciiTheme="minorHAnsi" w:hAnsiTheme="minorHAnsi"/>
          <w:color w:val="000000"/>
          <w:spacing w:val="5"/>
          <w:sz w:val="22"/>
          <w:szCs w:val="22"/>
          <w:lang w:val="en-US"/>
        </w:rPr>
        <w:t xml:space="preserve">ing </w:t>
      </w:r>
      <w:proofErr w:type="gramStart"/>
      <w:r w:rsidR="007D0792">
        <w:rPr>
          <w:rFonts w:asciiTheme="minorHAnsi" w:hAnsiTheme="minorHAnsi"/>
          <w:color w:val="000000"/>
          <w:spacing w:val="5"/>
          <w:sz w:val="22"/>
          <w:szCs w:val="22"/>
          <w:lang w:val="en-US"/>
        </w:rPr>
        <w:t>months  of</w:t>
      </w:r>
      <w:proofErr w:type="gramEnd"/>
      <w:r w:rsidR="007D0792">
        <w:rPr>
          <w:rFonts w:asciiTheme="minorHAnsi" w:hAnsiTheme="minorHAnsi"/>
          <w:color w:val="000000"/>
          <w:spacing w:val="5"/>
          <w:sz w:val="22"/>
          <w:szCs w:val="22"/>
          <w:lang w:val="en-US"/>
        </w:rPr>
        <w:t xml:space="preserve">  1974 Geopeko's </w:t>
      </w:r>
      <w:r w:rsidRPr="00B54008">
        <w:rPr>
          <w:rFonts w:asciiTheme="minorHAnsi" w:hAnsiTheme="minorHAnsi"/>
          <w:color w:val="000000"/>
          <w:spacing w:val="8"/>
          <w:sz w:val="22"/>
          <w:szCs w:val="22"/>
          <w:lang w:val="en-US"/>
        </w:rPr>
        <w:t xml:space="preserve">exploration activity declined in the face of Federal Government </w:t>
      </w:r>
      <w:r w:rsidRPr="00B54008">
        <w:rPr>
          <w:rFonts w:asciiTheme="minorHAnsi" w:hAnsiTheme="minorHAnsi"/>
          <w:color w:val="000000"/>
          <w:spacing w:val="4"/>
          <w:sz w:val="22"/>
          <w:szCs w:val="22"/>
          <w:lang w:val="en-US"/>
        </w:rPr>
        <w:t xml:space="preserve">activity and uncertainty. On 29th March, 1974, it enacted </w:t>
      </w:r>
      <w:r w:rsidRPr="00B54008">
        <w:rPr>
          <w:rFonts w:asciiTheme="minorHAnsi" w:hAnsiTheme="minorHAnsi"/>
          <w:color w:val="000000"/>
          <w:spacing w:val="6"/>
          <w:sz w:val="22"/>
          <w:szCs w:val="22"/>
          <w:lang w:val="en-US"/>
        </w:rPr>
        <w:t xml:space="preserve">the Atomic Energy (Prescribed Substances) Regulations.  The </w:t>
      </w:r>
      <w:r w:rsidRPr="00B54008">
        <w:rPr>
          <w:rFonts w:asciiTheme="minorHAnsi" w:hAnsiTheme="minorHAnsi"/>
          <w:color w:val="000000"/>
          <w:spacing w:val="11"/>
          <w:sz w:val="22"/>
          <w:szCs w:val="22"/>
          <w:lang w:val="en-US"/>
        </w:rPr>
        <w:t>effect of these Regula</w:t>
      </w:r>
      <w:r w:rsidR="007D0792">
        <w:rPr>
          <w:rFonts w:asciiTheme="minorHAnsi" w:hAnsiTheme="minorHAnsi"/>
          <w:color w:val="000000"/>
          <w:spacing w:val="11"/>
          <w:sz w:val="22"/>
          <w:szCs w:val="22"/>
          <w:lang w:val="en-US"/>
        </w:rPr>
        <w:t xml:space="preserve">tions was that, subject to the </w:t>
      </w:r>
      <w:r w:rsidRPr="00B54008">
        <w:rPr>
          <w:rFonts w:asciiTheme="minorHAnsi" w:hAnsiTheme="minorHAnsi"/>
          <w:color w:val="000000"/>
          <w:spacing w:val="11"/>
          <w:sz w:val="22"/>
          <w:szCs w:val="22"/>
          <w:lang w:val="en-US"/>
        </w:rPr>
        <w:t>discretionary power of the Mi</w:t>
      </w:r>
      <w:r w:rsidR="007D0792">
        <w:rPr>
          <w:rFonts w:asciiTheme="minorHAnsi" w:hAnsiTheme="minorHAnsi"/>
          <w:color w:val="000000"/>
          <w:spacing w:val="11"/>
          <w:sz w:val="22"/>
          <w:szCs w:val="22"/>
          <w:lang w:val="en-US"/>
        </w:rPr>
        <w:t xml:space="preserve">nister to grant a licence, Peko </w:t>
      </w:r>
      <w:r w:rsidRPr="00B54008">
        <w:rPr>
          <w:rFonts w:asciiTheme="minorHAnsi" w:hAnsiTheme="minorHAnsi"/>
          <w:color w:val="000000"/>
          <w:spacing w:val="3"/>
          <w:sz w:val="22"/>
          <w:szCs w:val="22"/>
          <w:lang w:val="en-US"/>
        </w:rPr>
        <w:t>and EZ were deprived of the r</w:t>
      </w:r>
      <w:r w:rsidR="007D0792">
        <w:rPr>
          <w:rFonts w:asciiTheme="minorHAnsi" w:hAnsiTheme="minorHAnsi"/>
          <w:color w:val="000000"/>
          <w:spacing w:val="3"/>
          <w:sz w:val="22"/>
          <w:szCs w:val="22"/>
          <w:lang w:val="en-US"/>
        </w:rPr>
        <w:t xml:space="preserve">ight to work, acquire, produce, </w:t>
      </w:r>
      <w:r w:rsidRPr="00B54008">
        <w:rPr>
          <w:rFonts w:asciiTheme="minorHAnsi" w:hAnsiTheme="minorHAnsi"/>
          <w:color w:val="000000"/>
          <w:spacing w:val="-1"/>
          <w:sz w:val="22"/>
          <w:szCs w:val="22"/>
          <w:lang w:val="en-US"/>
        </w:rPr>
        <w:t>treat,  possess,  use  or  disp</w:t>
      </w:r>
      <w:r w:rsidR="007D0792">
        <w:rPr>
          <w:rFonts w:asciiTheme="minorHAnsi" w:hAnsiTheme="minorHAnsi"/>
          <w:color w:val="000000"/>
          <w:spacing w:val="-1"/>
          <w:sz w:val="22"/>
          <w:szCs w:val="22"/>
          <w:lang w:val="en-US"/>
        </w:rPr>
        <w:t xml:space="preserve">ose  of,  within  the  Northern </w:t>
      </w:r>
      <w:r w:rsidRPr="00B54008">
        <w:rPr>
          <w:rFonts w:asciiTheme="minorHAnsi" w:hAnsiTheme="minorHAnsi"/>
          <w:color w:val="000000"/>
          <w:spacing w:val="6"/>
          <w:sz w:val="22"/>
          <w:szCs w:val="22"/>
          <w:lang w:val="en-US"/>
        </w:rPr>
        <w:t>Territory, any of the minerals specified in the Schedule to</w:t>
      </w:r>
      <w:r w:rsidRPr="00B54008">
        <w:rPr>
          <w:rFonts w:asciiTheme="minorHAnsi" w:hAnsiTheme="minorHAnsi"/>
          <w:color w:val="000000"/>
          <w:spacing w:val="6"/>
          <w:sz w:val="22"/>
          <w:szCs w:val="22"/>
          <w:lang w:val="en-US"/>
        </w:rPr>
        <w:br/>
      </w:r>
      <w:r w:rsidRPr="00B54008">
        <w:rPr>
          <w:rFonts w:asciiTheme="minorHAnsi" w:hAnsiTheme="minorHAnsi"/>
          <w:color w:val="000000"/>
          <w:spacing w:val="8"/>
          <w:sz w:val="22"/>
          <w:szCs w:val="22"/>
          <w:lang w:val="en-US"/>
        </w:rPr>
        <w:t>the Regulations. Thos</w:t>
      </w:r>
      <w:r w:rsidR="007D0792">
        <w:rPr>
          <w:rFonts w:asciiTheme="minorHAnsi" w:hAnsiTheme="minorHAnsi"/>
          <w:color w:val="000000"/>
          <w:spacing w:val="8"/>
          <w:sz w:val="22"/>
          <w:szCs w:val="22"/>
          <w:lang w:val="en-US"/>
        </w:rPr>
        <w:t xml:space="preserve">e minerals included uranium. In </w:t>
      </w:r>
      <w:r w:rsidRPr="00B54008">
        <w:rPr>
          <w:rFonts w:asciiTheme="minorHAnsi" w:hAnsiTheme="minorHAnsi"/>
          <w:color w:val="000000"/>
          <w:spacing w:val="8"/>
          <w:sz w:val="22"/>
          <w:szCs w:val="22"/>
          <w:lang w:val="en-US"/>
        </w:rPr>
        <w:t xml:space="preserve">short, had these Regulations become effective, </w:t>
      </w:r>
      <w:r w:rsidR="007D0792">
        <w:rPr>
          <w:rFonts w:asciiTheme="minorHAnsi" w:hAnsiTheme="minorHAnsi"/>
          <w:color w:val="000000"/>
          <w:spacing w:val="8"/>
          <w:sz w:val="22"/>
          <w:szCs w:val="22"/>
          <w:lang w:val="en-US"/>
        </w:rPr>
        <w:t xml:space="preserve">Peko and EZ </w:t>
      </w:r>
      <w:r w:rsidRPr="00B54008">
        <w:rPr>
          <w:rFonts w:asciiTheme="minorHAnsi" w:hAnsiTheme="minorHAnsi"/>
          <w:color w:val="000000"/>
          <w:spacing w:val="3"/>
          <w:sz w:val="22"/>
          <w:szCs w:val="22"/>
          <w:lang w:val="en-US"/>
        </w:rPr>
        <w:t>may have been deprived, witho</w:t>
      </w:r>
      <w:r w:rsidR="007D0792">
        <w:rPr>
          <w:rFonts w:asciiTheme="minorHAnsi" w:hAnsiTheme="minorHAnsi"/>
          <w:color w:val="000000"/>
          <w:spacing w:val="3"/>
          <w:sz w:val="22"/>
          <w:szCs w:val="22"/>
          <w:lang w:val="en-US"/>
        </w:rPr>
        <w:t xml:space="preserve">ut entitlement to compensation, </w:t>
      </w:r>
      <w:r w:rsidRPr="00B54008">
        <w:rPr>
          <w:rFonts w:asciiTheme="minorHAnsi" w:hAnsiTheme="minorHAnsi"/>
          <w:color w:val="000000"/>
          <w:spacing w:val="1"/>
          <w:sz w:val="22"/>
          <w:szCs w:val="22"/>
          <w:lang w:val="en-US"/>
        </w:rPr>
        <w:t>of  any  right  to  extract  u</w:t>
      </w:r>
      <w:r w:rsidR="007D0792">
        <w:rPr>
          <w:rFonts w:asciiTheme="minorHAnsi" w:hAnsiTheme="minorHAnsi"/>
          <w:color w:val="000000"/>
          <w:spacing w:val="1"/>
          <w:sz w:val="22"/>
          <w:szCs w:val="22"/>
          <w:lang w:val="en-US"/>
        </w:rPr>
        <w:t xml:space="preserve">ranium  ores  from  its  mining </w:t>
      </w:r>
      <w:r w:rsidRPr="00B54008">
        <w:rPr>
          <w:rFonts w:asciiTheme="minorHAnsi" w:hAnsiTheme="minorHAnsi"/>
          <w:color w:val="000000"/>
          <w:spacing w:val="-4"/>
          <w:sz w:val="22"/>
          <w:szCs w:val="22"/>
          <w:lang w:val="en-US"/>
        </w:rPr>
        <w:t>interests  in  the  Norther</w:t>
      </w:r>
      <w:r w:rsidR="007D0792">
        <w:rPr>
          <w:rFonts w:asciiTheme="minorHAnsi" w:hAnsiTheme="minorHAnsi"/>
          <w:color w:val="000000"/>
          <w:spacing w:val="-4"/>
          <w:sz w:val="22"/>
          <w:szCs w:val="22"/>
          <w:lang w:val="en-US"/>
        </w:rPr>
        <w:t xml:space="preserve">n  Territory.  Some </w:t>
      </w:r>
      <w:proofErr w:type="gramStart"/>
      <w:r w:rsidR="007D0792">
        <w:rPr>
          <w:rFonts w:asciiTheme="minorHAnsi" w:hAnsiTheme="minorHAnsi"/>
          <w:color w:val="000000"/>
          <w:spacing w:val="-4"/>
          <w:sz w:val="22"/>
          <w:szCs w:val="22"/>
          <w:lang w:val="en-US"/>
        </w:rPr>
        <w:t>six  months</w:t>
      </w:r>
      <w:proofErr w:type="gramEnd"/>
      <w:r w:rsidR="007D0792">
        <w:rPr>
          <w:rFonts w:asciiTheme="minorHAnsi" w:hAnsiTheme="minorHAnsi"/>
          <w:color w:val="000000"/>
          <w:spacing w:val="-4"/>
          <w:sz w:val="22"/>
          <w:szCs w:val="22"/>
          <w:lang w:val="en-US"/>
        </w:rPr>
        <w:t xml:space="preserve"> </w:t>
      </w:r>
      <w:r w:rsidRPr="00B54008">
        <w:rPr>
          <w:rFonts w:asciiTheme="minorHAnsi" w:hAnsiTheme="minorHAnsi"/>
          <w:color w:val="000000"/>
          <w:spacing w:val="6"/>
          <w:sz w:val="22"/>
          <w:szCs w:val="22"/>
          <w:lang w:val="en-US"/>
        </w:rPr>
        <w:t>later, these Regulations were disallowed in the Senate, but</w:t>
      </w:r>
      <w:r w:rsidRPr="00B54008">
        <w:rPr>
          <w:rFonts w:asciiTheme="minorHAnsi" w:hAnsiTheme="minorHAnsi"/>
          <w:color w:val="000000"/>
          <w:spacing w:val="3"/>
          <w:sz w:val="22"/>
          <w:szCs w:val="22"/>
          <w:lang w:val="en-US"/>
        </w:rPr>
        <w:t xml:space="preserve"> in  the  interim work  on  the Alligator  Rivers  region was carried on at minimum levels.</w:t>
      </w:r>
    </w:p>
    <w:p w:rsidR="009C44A7" w:rsidRPr="00B54008" w:rsidRDefault="009C44A7" w:rsidP="00B54008">
      <w:pPr>
        <w:keepLines/>
        <w:widowControl/>
        <w:numPr>
          <w:ilvl w:val="0"/>
          <w:numId w:val="11"/>
        </w:numPr>
        <w:shd w:val="clear" w:color="auto" w:fill="FFFFFF"/>
        <w:tabs>
          <w:tab w:val="left" w:pos="1301"/>
        </w:tabs>
        <w:suppressAutoHyphens/>
        <w:spacing w:before="240"/>
        <w:rPr>
          <w:rFonts w:asciiTheme="minorHAnsi" w:hAnsiTheme="minorHAnsi"/>
          <w:color w:val="000000"/>
          <w:spacing w:val="-25"/>
          <w:sz w:val="22"/>
          <w:szCs w:val="22"/>
          <w:lang w:val="en-US"/>
        </w:rPr>
      </w:pPr>
      <w:r w:rsidRPr="00B54008">
        <w:rPr>
          <w:rFonts w:asciiTheme="minorHAnsi" w:hAnsiTheme="minorHAnsi"/>
          <w:color w:val="000000"/>
          <w:spacing w:val="2"/>
          <w:sz w:val="22"/>
          <w:szCs w:val="22"/>
          <w:lang w:val="en-US"/>
        </w:rPr>
        <w:t>On 18th May</w:t>
      </w:r>
      <w:proofErr w:type="gramStart"/>
      <w:r w:rsidRPr="00B54008">
        <w:rPr>
          <w:rFonts w:asciiTheme="minorHAnsi" w:hAnsiTheme="minorHAnsi"/>
          <w:color w:val="000000"/>
          <w:spacing w:val="2"/>
          <w:sz w:val="22"/>
          <w:szCs w:val="22"/>
          <w:lang w:val="en-US"/>
        </w:rPr>
        <w:t>,</w:t>
      </w:r>
      <w:r w:rsidR="007D0792">
        <w:rPr>
          <w:rFonts w:asciiTheme="minorHAnsi" w:hAnsiTheme="minorHAnsi"/>
          <w:color w:val="000000"/>
          <w:spacing w:val="2"/>
          <w:sz w:val="22"/>
          <w:szCs w:val="22"/>
          <w:lang w:val="en-US"/>
        </w:rPr>
        <w:t xml:space="preserve">  1974</w:t>
      </w:r>
      <w:proofErr w:type="gramEnd"/>
      <w:r w:rsidR="007D0792">
        <w:rPr>
          <w:rFonts w:asciiTheme="minorHAnsi" w:hAnsiTheme="minorHAnsi"/>
          <w:color w:val="000000"/>
          <w:spacing w:val="2"/>
          <w:sz w:val="22"/>
          <w:szCs w:val="22"/>
          <w:lang w:val="en-US"/>
        </w:rPr>
        <w:t xml:space="preserve">,  the  Australian  Labor </w:t>
      </w:r>
      <w:r w:rsidRPr="00B54008">
        <w:rPr>
          <w:rFonts w:asciiTheme="minorHAnsi" w:hAnsiTheme="minorHAnsi"/>
          <w:color w:val="000000"/>
          <w:spacing w:val="9"/>
          <w:sz w:val="22"/>
          <w:szCs w:val="22"/>
          <w:lang w:val="en-US"/>
        </w:rPr>
        <w:t xml:space="preserve">Government was returned </w:t>
      </w:r>
      <w:r w:rsidR="007D0792">
        <w:rPr>
          <w:rFonts w:asciiTheme="minorHAnsi" w:hAnsiTheme="minorHAnsi"/>
          <w:color w:val="000000"/>
          <w:spacing w:val="9"/>
          <w:sz w:val="22"/>
          <w:szCs w:val="22"/>
          <w:lang w:val="en-US"/>
        </w:rPr>
        <w:t xml:space="preserve">to office. Uncertainty over its </w:t>
      </w:r>
      <w:r w:rsidRPr="00B54008">
        <w:rPr>
          <w:rFonts w:asciiTheme="minorHAnsi" w:hAnsiTheme="minorHAnsi"/>
          <w:color w:val="000000"/>
          <w:spacing w:val="4"/>
          <w:sz w:val="22"/>
          <w:szCs w:val="22"/>
          <w:lang w:val="en-US"/>
        </w:rPr>
        <w:t>uranium policy continued, with the effect that Geopeko's</w:t>
      </w:r>
      <w:r w:rsidRPr="00B54008">
        <w:rPr>
          <w:rFonts w:asciiTheme="minorHAnsi" w:hAnsiTheme="minorHAnsi"/>
          <w:color w:val="000000"/>
          <w:spacing w:val="4"/>
          <w:sz w:val="22"/>
          <w:szCs w:val="22"/>
          <w:lang w:val="en-US"/>
        </w:rPr>
        <w:br/>
      </w:r>
      <w:r w:rsidRPr="00B54008">
        <w:rPr>
          <w:rFonts w:asciiTheme="minorHAnsi" w:hAnsiTheme="minorHAnsi"/>
          <w:color w:val="000000"/>
          <w:spacing w:val="9"/>
          <w:sz w:val="22"/>
          <w:szCs w:val="22"/>
          <w:lang w:val="en-US"/>
        </w:rPr>
        <w:t>exploration in the Al</w:t>
      </w:r>
      <w:r w:rsidR="007D0792">
        <w:rPr>
          <w:rFonts w:asciiTheme="minorHAnsi" w:hAnsiTheme="minorHAnsi"/>
          <w:color w:val="000000"/>
          <w:spacing w:val="9"/>
          <w:sz w:val="22"/>
          <w:szCs w:val="22"/>
          <w:lang w:val="en-US"/>
        </w:rPr>
        <w:t xml:space="preserve">ligator Rivers region was </w:t>
      </w:r>
      <w:proofErr w:type="gramStart"/>
      <w:r w:rsidR="007D0792">
        <w:rPr>
          <w:rFonts w:asciiTheme="minorHAnsi" w:hAnsiTheme="minorHAnsi"/>
          <w:color w:val="000000"/>
          <w:spacing w:val="9"/>
          <w:sz w:val="22"/>
          <w:szCs w:val="22"/>
          <w:lang w:val="en-US"/>
        </w:rPr>
        <w:t xml:space="preserve">both  </w:t>
      </w:r>
      <w:r w:rsidRPr="00B54008">
        <w:rPr>
          <w:rFonts w:asciiTheme="minorHAnsi" w:hAnsiTheme="minorHAnsi"/>
          <w:color w:val="000000"/>
          <w:spacing w:val="4"/>
          <w:sz w:val="22"/>
          <w:szCs w:val="22"/>
          <w:lang w:val="en-US"/>
        </w:rPr>
        <w:t>“</w:t>
      </w:r>
      <w:proofErr w:type="gramEnd"/>
      <w:r w:rsidRPr="00B54008">
        <w:rPr>
          <w:rFonts w:asciiTheme="minorHAnsi" w:hAnsiTheme="minorHAnsi"/>
          <w:color w:val="000000"/>
          <w:spacing w:val="4"/>
          <w:sz w:val="22"/>
          <w:szCs w:val="22"/>
          <w:lang w:val="en-US"/>
        </w:rPr>
        <w:t xml:space="preserve">negative" and minimal. Just sufficient money was spent to meet </w:t>
      </w:r>
      <w:r w:rsidRPr="00B54008">
        <w:rPr>
          <w:rFonts w:asciiTheme="minorHAnsi" w:hAnsiTheme="minorHAnsi"/>
          <w:color w:val="000000"/>
          <w:spacing w:val="11"/>
          <w:sz w:val="22"/>
          <w:szCs w:val="22"/>
          <w:lang w:val="en-US"/>
        </w:rPr>
        <w:t>commitments and it was spe</w:t>
      </w:r>
      <w:r w:rsidR="007D0792">
        <w:rPr>
          <w:rFonts w:asciiTheme="minorHAnsi" w:hAnsiTheme="minorHAnsi"/>
          <w:color w:val="000000"/>
          <w:spacing w:val="11"/>
          <w:sz w:val="22"/>
          <w:szCs w:val="22"/>
          <w:lang w:val="en-US"/>
        </w:rPr>
        <w:t xml:space="preserve">nt mainly to define those areas </w:t>
      </w:r>
      <w:r w:rsidRPr="00B54008">
        <w:rPr>
          <w:rFonts w:asciiTheme="minorHAnsi" w:hAnsiTheme="minorHAnsi"/>
          <w:color w:val="000000"/>
          <w:spacing w:val="-1"/>
          <w:sz w:val="22"/>
          <w:szCs w:val="22"/>
          <w:lang w:val="en-US"/>
        </w:rPr>
        <w:t xml:space="preserve">intended for scheduled </w:t>
      </w:r>
      <w:r w:rsidR="007D0792">
        <w:rPr>
          <w:rFonts w:asciiTheme="minorHAnsi" w:hAnsiTheme="minorHAnsi"/>
          <w:color w:val="000000"/>
          <w:spacing w:val="-1"/>
          <w:sz w:val="22"/>
          <w:szCs w:val="22"/>
          <w:lang w:val="en-US"/>
        </w:rPr>
        <w:t>area reductions. By September</w:t>
      </w:r>
      <w:proofErr w:type="gramStart"/>
      <w:r w:rsidR="007D0792">
        <w:rPr>
          <w:rFonts w:asciiTheme="minorHAnsi" w:hAnsiTheme="minorHAnsi"/>
          <w:color w:val="000000"/>
          <w:spacing w:val="-1"/>
          <w:sz w:val="22"/>
          <w:szCs w:val="22"/>
          <w:lang w:val="en-US"/>
        </w:rPr>
        <w:t xml:space="preserve">,  </w:t>
      </w:r>
      <w:r w:rsidRPr="00B54008">
        <w:rPr>
          <w:rFonts w:asciiTheme="minorHAnsi" w:hAnsiTheme="minorHAnsi"/>
          <w:color w:val="000000"/>
          <w:spacing w:val="4"/>
          <w:sz w:val="22"/>
          <w:szCs w:val="22"/>
          <w:lang w:val="en-US"/>
        </w:rPr>
        <w:t>1974</w:t>
      </w:r>
      <w:proofErr w:type="gramEnd"/>
      <w:r w:rsidRPr="00B54008">
        <w:rPr>
          <w:rFonts w:asciiTheme="minorHAnsi" w:hAnsiTheme="minorHAnsi"/>
          <w:color w:val="000000"/>
          <w:spacing w:val="4"/>
          <w:sz w:val="22"/>
          <w:szCs w:val="22"/>
          <w:lang w:val="en-US"/>
        </w:rPr>
        <w:t>,  there was very little explora</w:t>
      </w:r>
      <w:r w:rsidR="007D0792">
        <w:rPr>
          <w:rFonts w:asciiTheme="minorHAnsi" w:hAnsiTheme="minorHAnsi"/>
          <w:color w:val="000000"/>
          <w:spacing w:val="4"/>
          <w:sz w:val="22"/>
          <w:szCs w:val="22"/>
          <w:lang w:val="en-US"/>
        </w:rPr>
        <w:t xml:space="preserve">tion activity, pending </w:t>
      </w:r>
      <w:r w:rsidRPr="00B54008">
        <w:rPr>
          <w:rFonts w:asciiTheme="minorHAnsi" w:hAnsiTheme="minorHAnsi"/>
          <w:color w:val="000000"/>
          <w:spacing w:val="3"/>
          <w:sz w:val="22"/>
          <w:szCs w:val="22"/>
          <w:lang w:val="en-US"/>
        </w:rPr>
        <w:t>resolution of several issues.</w:t>
      </w:r>
    </w:p>
    <w:p w:rsidR="009C44A7" w:rsidRPr="00B54008" w:rsidRDefault="009C44A7" w:rsidP="00B54008">
      <w:pPr>
        <w:keepLines/>
        <w:widowControl/>
        <w:numPr>
          <w:ilvl w:val="0"/>
          <w:numId w:val="11"/>
        </w:numPr>
        <w:shd w:val="clear" w:color="auto" w:fill="FFFFFF"/>
        <w:tabs>
          <w:tab w:val="left" w:pos="130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2"/>
          <w:sz w:val="22"/>
          <w:szCs w:val="22"/>
          <w:lang w:val="en-US"/>
        </w:rPr>
        <w:t>On 7th October, 1974</w:t>
      </w:r>
      <w:proofErr w:type="gramStart"/>
      <w:r w:rsidR="007D0792">
        <w:rPr>
          <w:rFonts w:asciiTheme="minorHAnsi" w:hAnsiTheme="minorHAnsi"/>
          <w:color w:val="000000"/>
          <w:spacing w:val="-2"/>
          <w:sz w:val="22"/>
          <w:szCs w:val="22"/>
          <w:lang w:val="en-US"/>
        </w:rPr>
        <w:t>,  ML313A</w:t>
      </w:r>
      <w:proofErr w:type="gramEnd"/>
      <w:r w:rsidR="007D0792">
        <w:rPr>
          <w:rFonts w:asciiTheme="minorHAnsi" w:hAnsiTheme="minorHAnsi"/>
          <w:color w:val="000000"/>
          <w:spacing w:val="-2"/>
          <w:sz w:val="22"/>
          <w:szCs w:val="22"/>
          <w:lang w:val="en-US"/>
        </w:rPr>
        <w:t xml:space="preserve">  (Ranger  2)  and MLs </w:t>
      </w:r>
      <w:r w:rsidRPr="00B54008">
        <w:rPr>
          <w:rFonts w:asciiTheme="minorHAnsi" w:hAnsiTheme="minorHAnsi"/>
          <w:color w:val="000000"/>
          <w:spacing w:val="25"/>
          <w:sz w:val="22"/>
          <w:szCs w:val="22"/>
          <w:lang w:val="en-US"/>
        </w:rPr>
        <w:t>311A</w:t>
      </w:r>
      <w:r w:rsidRPr="00B54008">
        <w:rPr>
          <w:rFonts w:asciiTheme="minorHAnsi" w:hAnsiTheme="minorHAnsi"/>
          <w:color w:val="000000"/>
          <w:sz w:val="22"/>
          <w:szCs w:val="22"/>
          <w:lang w:val="en-US"/>
        </w:rPr>
        <w:t xml:space="preserve"> </w:t>
      </w:r>
      <w:r w:rsidRPr="00B54008">
        <w:rPr>
          <w:rFonts w:asciiTheme="minorHAnsi" w:hAnsiTheme="minorHAnsi"/>
          <w:color w:val="000000"/>
          <w:spacing w:val="7"/>
          <w:sz w:val="22"/>
          <w:szCs w:val="22"/>
          <w:lang w:val="en-US"/>
        </w:rPr>
        <w:t>and 312A (Ranger 4)</w:t>
      </w:r>
      <w:r w:rsidR="007D0792">
        <w:rPr>
          <w:rFonts w:asciiTheme="minorHAnsi" w:hAnsiTheme="minorHAnsi"/>
          <w:color w:val="000000"/>
          <w:spacing w:val="7"/>
          <w:sz w:val="22"/>
          <w:szCs w:val="22"/>
          <w:lang w:val="en-US"/>
        </w:rPr>
        <w:t xml:space="preserve"> were granted. On 4th November, </w:t>
      </w:r>
      <w:r w:rsidRPr="00B54008">
        <w:rPr>
          <w:rFonts w:asciiTheme="minorHAnsi" w:hAnsiTheme="minorHAnsi"/>
          <w:color w:val="000000"/>
          <w:spacing w:val="-1"/>
          <w:sz w:val="22"/>
          <w:szCs w:val="22"/>
          <w:lang w:val="en-US"/>
        </w:rPr>
        <w:t>1974  MLs  543A-546A,  562A-564</w:t>
      </w:r>
      <w:r w:rsidR="007D0792">
        <w:rPr>
          <w:rFonts w:asciiTheme="minorHAnsi" w:hAnsiTheme="minorHAnsi"/>
          <w:color w:val="000000"/>
          <w:spacing w:val="-1"/>
          <w:sz w:val="22"/>
          <w:szCs w:val="22"/>
          <w:lang w:val="en-US"/>
        </w:rPr>
        <w:t xml:space="preserve">A  (Ranger  50)  were  granted. </w:t>
      </w:r>
      <w:r w:rsidR="007D0792">
        <w:rPr>
          <w:rFonts w:asciiTheme="minorHAnsi" w:hAnsiTheme="minorHAnsi"/>
          <w:color w:val="000000"/>
          <w:spacing w:val="11"/>
          <w:sz w:val="22"/>
          <w:szCs w:val="22"/>
          <w:lang w:val="en-US"/>
        </w:rPr>
        <w:t>T</w:t>
      </w:r>
      <w:r w:rsidRPr="00B54008">
        <w:rPr>
          <w:rFonts w:asciiTheme="minorHAnsi" w:hAnsiTheme="minorHAnsi"/>
          <w:color w:val="000000"/>
          <w:spacing w:val="11"/>
          <w:sz w:val="22"/>
          <w:szCs w:val="22"/>
          <w:lang w:val="en-US"/>
        </w:rPr>
        <w:t>hese were the first ML grants o</w:t>
      </w:r>
      <w:r w:rsidR="007D0792">
        <w:rPr>
          <w:rFonts w:asciiTheme="minorHAnsi" w:hAnsiTheme="minorHAnsi"/>
          <w:color w:val="000000"/>
          <w:spacing w:val="11"/>
          <w:sz w:val="22"/>
          <w:szCs w:val="22"/>
          <w:lang w:val="en-US"/>
        </w:rPr>
        <w:t xml:space="preserve">utside the Ranger Project </w:t>
      </w:r>
      <w:r w:rsidRPr="00B54008">
        <w:rPr>
          <w:rFonts w:asciiTheme="minorHAnsi" w:hAnsiTheme="minorHAnsi"/>
          <w:color w:val="000000"/>
          <w:spacing w:val="9"/>
          <w:sz w:val="22"/>
          <w:szCs w:val="22"/>
          <w:lang w:val="en-US"/>
        </w:rPr>
        <w:t>Area and within the discu</w:t>
      </w:r>
      <w:r w:rsidR="007D0792">
        <w:rPr>
          <w:rFonts w:asciiTheme="minorHAnsi" w:hAnsiTheme="minorHAnsi"/>
          <w:color w:val="000000"/>
          <w:spacing w:val="9"/>
          <w:sz w:val="22"/>
          <w:szCs w:val="22"/>
          <w:lang w:val="en-US"/>
        </w:rPr>
        <w:t xml:space="preserve">ssion area of this report. They </w:t>
      </w:r>
      <w:r w:rsidRPr="00B54008">
        <w:rPr>
          <w:rFonts w:asciiTheme="minorHAnsi" w:hAnsiTheme="minorHAnsi"/>
          <w:color w:val="000000"/>
          <w:spacing w:val="7"/>
          <w:sz w:val="22"/>
          <w:szCs w:val="22"/>
          <w:lang w:val="en-US"/>
        </w:rPr>
        <w:t>have an importance in princi</w:t>
      </w:r>
      <w:r w:rsidR="007D0792">
        <w:rPr>
          <w:rFonts w:asciiTheme="minorHAnsi" w:hAnsiTheme="minorHAnsi"/>
          <w:color w:val="000000"/>
          <w:spacing w:val="7"/>
          <w:sz w:val="22"/>
          <w:szCs w:val="22"/>
          <w:lang w:val="en-US"/>
        </w:rPr>
        <w:t xml:space="preserve">ple, establishing that grant of </w:t>
      </w:r>
      <w:r w:rsidR="007D0792">
        <w:rPr>
          <w:rFonts w:asciiTheme="minorHAnsi" w:hAnsiTheme="minorHAnsi"/>
          <w:color w:val="000000"/>
          <w:spacing w:val="4"/>
          <w:sz w:val="22"/>
          <w:szCs w:val="22"/>
          <w:lang w:val="en-US"/>
        </w:rPr>
        <w:t>s</w:t>
      </w:r>
      <w:r w:rsidRPr="00B54008">
        <w:rPr>
          <w:rFonts w:asciiTheme="minorHAnsi" w:hAnsiTheme="minorHAnsi"/>
          <w:color w:val="000000"/>
          <w:spacing w:val="4"/>
          <w:sz w:val="22"/>
          <w:szCs w:val="22"/>
          <w:lang w:val="en-US"/>
        </w:rPr>
        <w:t>ome MLs has been made to Geop</w:t>
      </w:r>
      <w:r w:rsidR="007D0792">
        <w:rPr>
          <w:rFonts w:asciiTheme="minorHAnsi" w:hAnsiTheme="minorHAnsi"/>
          <w:color w:val="000000"/>
          <w:spacing w:val="4"/>
          <w:sz w:val="22"/>
          <w:szCs w:val="22"/>
          <w:lang w:val="en-US"/>
        </w:rPr>
        <w:t xml:space="preserve">eko, in land which subsequently </w:t>
      </w:r>
      <w:r w:rsidRPr="00B54008">
        <w:rPr>
          <w:rFonts w:asciiTheme="minorHAnsi" w:hAnsiTheme="minorHAnsi"/>
          <w:color w:val="000000"/>
          <w:spacing w:val="4"/>
          <w:sz w:val="22"/>
          <w:szCs w:val="22"/>
          <w:lang w:val="en-US"/>
        </w:rPr>
        <w:t>has been proclaimed as Kakadu National Park, Stage Two.</w:t>
      </w:r>
    </w:p>
    <w:p w:rsidR="009C44A7" w:rsidRPr="007D0792" w:rsidRDefault="007D0792" w:rsidP="007D0792">
      <w:pPr>
        <w:keepLines/>
        <w:widowControl/>
        <w:shd w:val="clear" w:color="auto" w:fill="FFFFFF"/>
        <w:suppressAutoHyphens/>
        <w:spacing w:before="240"/>
        <w:rPr>
          <w:rFonts w:asciiTheme="minorHAnsi" w:hAnsiTheme="minorHAnsi"/>
          <w:color w:val="000000"/>
          <w:spacing w:val="3"/>
          <w:sz w:val="22"/>
          <w:szCs w:val="22"/>
          <w:lang w:val="en-US"/>
        </w:rPr>
      </w:pPr>
      <w:r>
        <w:rPr>
          <w:rFonts w:asciiTheme="minorHAnsi" w:hAnsiTheme="minorHAnsi"/>
          <w:color w:val="000000"/>
          <w:spacing w:val="7"/>
          <w:sz w:val="22"/>
          <w:szCs w:val="22"/>
          <w:lang w:val="en-US"/>
        </w:rPr>
        <w:t>31.</w:t>
      </w:r>
      <w:r>
        <w:rPr>
          <w:rFonts w:asciiTheme="minorHAnsi" w:hAnsiTheme="minorHAnsi"/>
          <w:color w:val="000000"/>
          <w:spacing w:val="7"/>
          <w:sz w:val="22"/>
          <w:szCs w:val="22"/>
          <w:lang w:val="en-US"/>
        </w:rPr>
        <w:tab/>
      </w:r>
      <w:r>
        <w:rPr>
          <w:rFonts w:asciiTheme="minorHAnsi" w:hAnsiTheme="minorHAnsi"/>
          <w:color w:val="000000"/>
          <w:spacing w:val="7"/>
          <w:sz w:val="22"/>
          <w:szCs w:val="22"/>
          <w:lang w:val="en-US"/>
        </w:rPr>
        <w:tab/>
      </w:r>
      <w:r w:rsidR="009C44A7" w:rsidRPr="007D0792">
        <w:rPr>
          <w:rFonts w:asciiTheme="minorHAnsi" w:hAnsiTheme="minorHAnsi"/>
          <w:color w:val="000000"/>
          <w:spacing w:val="7"/>
          <w:sz w:val="22"/>
          <w:szCs w:val="22"/>
          <w:lang w:val="en-US"/>
        </w:rPr>
        <w:t>In December, 1974,</w:t>
      </w:r>
      <w:r>
        <w:rPr>
          <w:rFonts w:asciiTheme="minorHAnsi" w:hAnsiTheme="minorHAnsi"/>
          <w:color w:val="000000"/>
          <w:spacing w:val="7"/>
          <w:sz w:val="22"/>
          <w:szCs w:val="22"/>
          <w:lang w:val="en-US"/>
        </w:rPr>
        <w:t xml:space="preserve"> MLs were applied for at Ranger </w:t>
      </w:r>
      <w:r w:rsidR="009C44A7" w:rsidRPr="007D0792">
        <w:rPr>
          <w:rFonts w:asciiTheme="minorHAnsi" w:hAnsiTheme="minorHAnsi"/>
          <w:color w:val="000000"/>
          <w:spacing w:val="9"/>
          <w:sz w:val="22"/>
          <w:szCs w:val="22"/>
          <w:lang w:val="en-US"/>
        </w:rPr>
        <w:t>28, Ranger 55 and Ranger</w:t>
      </w:r>
      <w:r>
        <w:rPr>
          <w:rFonts w:asciiTheme="minorHAnsi" w:hAnsiTheme="minorHAnsi"/>
          <w:color w:val="000000"/>
          <w:spacing w:val="9"/>
          <w:sz w:val="22"/>
          <w:szCs w:val="22"/>
          <w:lang w:val="en-US"/>
        </w:rPr>
        <w:t xml:space="preserve"> 59. These were recommended for </w:t>
      </w:r>
      <w:r w:rsidR="009C44A7" w:rsidRPr="007D0792">
        <w:rPr>
          <w:rFonts w:asciiTheme="minorHAnsi" w:hAnsiTheme="minorHAnsi"/>
          <w:color w:val="000000"/>
          <w:spacing w:val="6"/>
          <w:sz w:val="22"/>
          <w:szCs w:val="22"/>
          <w:lang w:val="en-US"/>
        </w:rPr>
        <w:t xml:space="preserve">grant by the Warden in January-February, 1975. Rights (N.T.) Act 1976 became effective for some aspects of </w:t>
      </w:r>
      <w:r w:rsidR="009C44A7" w:rsidRPr="007D0792">
        <w:rPr>
          <w:rFonts w:asciiTheme="minorHAnsi" w:hAnsiTheme="minorHAnsi"/>
          <w:color w:val="000000"/>
          <w:spacing w:val="3"/>
          <w:sz w:val="22"/>
          <w:szCs w:val="22"/>
          <w:lang w:val="en-US"/>
        </w:rPr>
        <w:t>tenure applications. (See paragraph 47).</w:t>
      </w:r>
      <w:r>
        <w:rPr>
          <w:rFonts w:asciiTheme="minorHAnsi" w:hAnsiTheme="minorHAnsi"/>
          <w:color w:val="000000"/>
          <w:spacing w:val="3"/>
          <w:sz w:val="22"/>
          <w:szCs w:val="22"/>
          <w:lang w:val="en-US"/>
        </w:rPr>
        <w:t xml:space="preserve"> </w:t>
      </w:r>
      <w:r w:rsidR="009C44A7" w:rsidRPr="00B54008">
        <w:rPr>
          <w:rFonts w:asciiTheme="minorHAnsi" w:hAnsiTheme="minorHAnsi"/>
          <w:color w:val="000000"/>
          <w:spacing w:val="6"/>
          <w:sz w:val="22"/>
          <w:szCs w:val="22"/>
          <w:lang w:val="en-US"/>
        </w:rPr>
        <w:t xml:space="preserve">They are </w:t>
      </w:r>
      <w:r w:rsidR="009C44A7" w:rsidRPr="00B54008">
        <w:rPr>
          <w:rFonts w:asciiTheme="minorHAnsi" w:hAnsiTheme="minorHAnsi"/>
          <w:color w:val="000000"/>
          <w:spacing w:val="9"/>
          <w:sz w:val="22"/>
          <w:szCs w:val="22"/>
          <w:lang w:val="en-US"/>
        </w:rPr>
        <w:t xml:space="preserve">examples, but not the only ones of Lease applications made </w:t>
      </w:r>
      <w:r w:rsidR="009C44A7" w:rsidRPr="00B54008">
        <w:rPr>
          <w:rFonts w:asciiTheme="minorHAnsi" w:hAnsiTheme="minorHAnsi"/>
          <w:color w:val="000000"/>
          <w:spacing w:val="4"/>
          <w:sz w:val="22"/>
          <w:szCs w:val="22"/>
          <w:lang w:val="en-US"/>
        </w:rPr>
        <w:t>before June 4th, 1976, the date at which the Aboriginal Land</w:t>
      </w:r>
      <w:r w:rsidR="009C44A7" w:rsidRPr="00B54008">
        <w:rPr>
          <w:rFonts w:asciiTheme="minorHAnsi" w:hAnsiTheme="minorHAnsi"/>
          <w:color w:val="000000"/>
          <w:spacing w:val="-21"/>
          <w:sz w:val="22"/>
          <w:szCs w:val="22"/>
          <w:lang w:val="en-US"/>
        </w:rPr>
        <w:t>.</w:t>
      </w:r>
    </w:p>
    <w:p w:rsidR="009C44A7" w:rsidRPr="00B54008" w:rsidRDefault="009C44A7" w:rsidP="00B54008">
      <w:pPr>
        <w:keepLines/>
        <w:widowControl/>
        <w:numPr>
          <w:ilvl w:val="0"/>
          <w:numId w:val="12"/>
        </w:numPr>
        <w:shd w:val="clear" w:color="auto" w:fill="FFFFFF"/>
        <w:tabs>
          <w:tab w:val="left" w:pos="1296"/>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2"/>
          <w:sz w:val="22"/>
          <w:szCs w:val="22"/>
          <w:lang w:val="en-US"/>
        </w:rPr>
        <w:t>On  30th  October,  19</w:t>
      </w:r>
      <w:r w:rsidR="007D0792">
        <w:rPr>
          <w:rFonts w:asciiTheme="minorHAnsi" w:hAnsiTheme="minorHAnsi"/>
          <w:color w:val="000000"/>
          <w:spacing w:val="-2"/>
          <w:sz w:val="22"/>
          <w:szCs w:val="22"/>
          <w:lang w:val="en-US"/>
        </w:rPr>
        <w:t xml:space="preserve">74  the  "Lodge  Agreement" was </w:t>
      </w:r>
      <w:r w:rsidRPr="00B54008">
        <w:rPr>
          <w:rFonts w:asciiTheme="minorHAnsi" w:hAnsiTheme="minorHAnsi"/>
          <w:color w:val="000000"/>
          <w:spacing w:val="8"/>
          <w:sz w:val="22"/>
          <w:szCs w:val="22"/>
          <w:lang w:val="en-US"/>
        </w:rPr>
        <w:t>signed concerning Ranger  1</w:t>
      </w:r>
      <w:r w:rsidR="007D0792">
        <w:rPr>
          <w:rFonts w:asciiTheme="minorHAnsi" w:hAnsiTheme="minorHAnsi"/>
          <w:color w:val="000000"/>
          <w:spacing w:val="8"/>
          <w:sz w:val="22"/>
          <w:szCs w:val="22"/>
          <w:lang w:val="en-US"/>
        </w:rPr>
        <w:t xml:space="preserve"> and on 31st October,  1974 the </w:t>
      </w:r>
      <w:r w:rsidRPr="00B54008">
        <w:rPr>
          <w:rFonts w:asciiTheme="minorHAnsi" w:hAnsiTheme="minorHAnsi"/>
          <w:color w:val="000000"/>
          <w:spacing w:val="6"/>
          <w:sz w:val="22"/>
          <w:szCs w:val="22"/>
          <w:lang w:val="en-US"/>
        </w:rPr>
        <w:t>Federal Minister for Mineral</w:t>
      </w:r>
      <w:r w:rsidR="007D0792">
        <w:rPr>
          <w:rFonts w:asciiTheme="minorHAnsi" w:hAnsiTheme="minorHAnsi"/>
          <w:color w:val="000000"/>
          <w:spacing w:val="6"/>
          <w:sz w:val="22"/>
          <w:szCs w:val="22"/>
          <w:lang w:val="en-US"/>
        </w:rPr>
        <w:t xml:space="preserve">s and Energy tabled a statement </w:t>
      </w:r>
      <w:r w:rsidRPr="00B54008">
        <w:rPr>
          <w:rFonts w:asciiTheme="minorHAnsi" w:hAnsiTheme="minorHAnsi"/>
          <w:color w:val="000000"/>
          <w:spacing w:val="3"/>
          <w:sz w:val="22"/>
          <w:szCs w:val="22"/>
          <w:lang w:val="en-US"/>
        </w:rPr>
        <w:t xml:space="preserve">in Parliament  outlining </w:t>
      </w:r>
      <w:r w:rsidR="007D0792">
        <w:rPr>
          <w:rFonts w:asciiTheme="minorHAnsi" w:hAnsiTheme="minorHAnsi"/>
          <w:color w:val="000000"/>
          <w:spacing w:val="3"/>
          <w:sz w:val="22"/>
          <w:szCs w:val="22"/>
          <w:lang w:val="en-US"/>
        </w:rPr>
        <w:t xml:space="preserve"> the  Australian Government's  </w:t>
      </w:r>
      <w:r w:rsidRPr="00B54008">
        <w:rPr>
          <w:rFonts w:asciiTheme="minorHAnsi" w:hAnsiTheme="minorHAnsi"/>
          <w:color w:val="000000"/>
          <w:spacing w:val="6"/>
          <w:sz w:val="22"/>
          <w:szCs w:val="22"/>
          <w:lang w:val="en-US"/>
        </w:rPr>
        <w:t>programme for the development o</w:t>
      </w:r>
      <w:r w:rsidR="007D0792">
        <w:rPr>
          <w:rFonts w:asciiTheme="minorHAnsi" w:hAnsiTheme="minorHAnsi"/>
          <w:color w:val="000000"/>
          <w:spacing w:val="6"/>
          <w:sz w:val="22"/>
          <w:szCs w:val="22"/>
          <w:lang w:val="en-US"/>
        </w:rPr>
        <w:t xml:space="preserve">f uranium resources in the N.T. </w:t>
      </w:r>
      <w:r w:rsidRPr="00B54008">
        <w:rPr>
          <w:rFonts w:asciiTheme="minorHAnsi" w:hAnsiTheme="minorHAnsi"/>
          <w:color w:val="000000"/>
          <w:spacing w:val="8"/>
          <w:sz w:val="22"/>
          <w:szCs w:val="22"/>
          <w:lang w:val="en-US"/>
        </w:rPr>
        <w:t>Broadly, this indicated tha</w:t>
      </w:r>
      <w:r w:rsidR="007D0792">
        <w:rPr>
          <w:rFonts w:asciiTheme="minorHAnsi" w:hAnsiTheme="minorHAnsi"/>
          <w:color w:val="000000"/>
          <w:spacing w:val="8"/>
          <w:sz w:val="22"/>
          <w:szCs w:val="22"/>
          <w:lang w:val="en-US"/>
        </w:rPr>
        <w:t xml:space="preserve">t pursuant to the provisions of </w:t>
      </w:r>
      <w:r w:rsidRPr="00B54008">
        <w:rPr>
          <w:rFonts w:asciiTheme="minorHAnsi" w:hAnsiTheme="minorHAnsi"/>
          <w:color w:val="000000"/>
          <w:spacing w:val="3"/>
          <w:sz w:val="22"/>
          <w:szCs w:val="22"/>
          <w:lang w:val="en-US"/>
        </w:rPr>
        <w:t xml:space="preserve">the Atomic Energy Act, the </w:t>
      </w:r>
      <w:r w:rsidR="007D0792">
        <w:rPr>
          <w:rFonts w:asciiTheme="minorHAnsi" w:hAnsiTheme="minorHAnsi"/>
          <w:color w:val="000000"/>
          <w:spacing w:val="3"/>
          <w:sz w:val="22"/>
          <w:szCs w:val="22"/>
          <w:lang w:val="en-US"/>
        </w:rPr>
        <w:t xml:space="preserve">Australian Atomic Energy </w:t>
      </w:r>
      <w:r w:rsidRPr="00B54008">
        <w:rPr>
          <w:rFonts w:asciiTheme="minorHAnsi" w:hAnsiTheme="minorHAnsi"/>
          <w:color w:val="000000"/>
          <w:spacing w:val="6"/>
          <w:sz w:val="22"/>
          <w:szCs w:val="22"/>
          <w:lang w:val="en-US"/>
        </w:rPr>
        <w:t>Commission would participate,  as  agent of the Australian Govern</w:t>
      </w:r>
      <w:r w:rsidRPr="00B54008">
        <w:rPr>
          <w:rFonts w:asciiTheme="minorHAnsi" w:hAnsiTheme="minorHAnsi"/>
          <w:color w:val="000000"/>
          <w:spacing w:val="6"/>
          <w:sz w:val="22"/>
          <w:szCs w:val="22"/>
          <w:lang w:val="en-US"/>
        </w:rPr>
        <w:softHyphen/>
        <w:t xml:space="preserve">ment, in the mining and treatment of uranium located in the </w:t>
      </w:r>
      <w:r w:rsidRPr="00B54008">
        <w:rPr>
          <w:rFonts w:asciiTheme="minorHAnsi" w:hAnsiTheme="minorHAnsi"/>
          <w:color w:val="000000"/>
          <w:spacing w:val="8"/>
          <w:sz w:val="22"/>
          <w:szCs w:val="22"/>
          <w:lang w:val="en-US"/>
        </w:rPr>
        <w:t>N.T. However, companies that had been exploring there</w:t>
      </w:r>
      <w:r w:rsidRPr="00B54008">
        <w:rPr>
          <w:rFonts w:asciiTheme="minorHAnsi" w:hAnsiTheme="minorHAnsi"/>
          <w:color w:val="000000"/>
          <w:spacing w:val="8"/>
          <w:sz w:val="22"/>
          <w:szCs w:val="22"/>
          <w:lang w:val="en-US"/>
        </w:rPr>
        <w:br/>
      </w:r>
      <w:r w:rsidRPr="00B54008">
        <w:rPr>
          <w:rFonts w:asciiTheme="minorHAnsi" w:hAnsiTheme="minorHAnsi"/>
          <w:color w:val="000000"/>
          <w:spacing w:val="4"/>
          <w:sz w:val="22"/>
          <w:szCs w:val="22"/>
          <w:lang w:val="en-US"/>
        </w:rPr>
        <w:t xml:space="preserve">were given cause for optimism to proceed with </w:t>
      </w:r>
      <w:proofErr w:type="gramStart"/>
      <w:r w:rsidRPr="00B54008">
        <w:rPr>
          <w:rFonts w:asciiTheme="minorHAnsi" w:hAnsiTheme="minorHAnsi"/>
          <w:color w:val="000000"/>
          <w:spacing w:val="4"/>
          <w:sz w:val="22"/>
          <w:szCs w:val="22"/>
          <w:lang w:val="en-US"/>
        </w:rPr>
        <w:t>thei</w:t>
      </w:r>
      <w:r w:rsidR="007D0792">
        <w:rPr>
          <w:rFonts w:asciiTheme="minorHAnsi" w:hAnsiTheme="minorHAnsi"/>
          <w:color w:val="000000"/>
          <w:spacing w:val="4"/>
          <w:sz w:val="22"/>
          <w:szCs w:val="22"/>
          <w:lang w:val="en-US"/>
        </w:rPr>
        <w:t xml:space="preserve">r  </w:t>
      </w:r>
      <w:r w:rsidRPr="00B54008">
        <w:rPr>
          <w:rFonts w:asciiTheme="minorHAnsi" w:hAnsiTheme="minorHAnsi"/>
          <w:color w:val="000000"/>
          <w:spacing w:val="1"/>
          <w:sz w:val="22"/>
          <w:szCs w:val="22"/>
          <w:lang w:val="en-US"/>
        </w:rPr>
        <w:t>exploration</w:t>
      </w:r>
      <w:proofErr w:type="gramEnd"/>
      <w:r w:rsidRPr="00B54008">
        <w:rPr>
          <w:rFonts w:asciiTheme="minorHAnsi" w:hAnsiTheme="minorHAnsi"/>
          <w:color w:val="000000"/>
          <w:spacing w:val="1"/>
          <w:sz w:val="22"/>
          <w:szCs w:val="22"/>
          <w:lang w:val="en-US"/>
        </w:rPr>
        <w:t xml:space="preserve"> under permission to continue exploration  on  their </w:t>
      </w:r>
      <w:r w:rsidRPr="00B54008">
        <w:rPr>
          <w:rFonts w:asciiTheme="minorHAnsi" w:hAnsiTheme="minorHAnsi"/>
          <w:color w:val="000000"/>
          <w:spacing w:val="8"/>
          <w:sz w:val="22"/>
          <w:szCs w:val="22"/>
          <w:lang w:val="en-US"/>
        </w:rPr>
        <w:t xml:space="preserve">existing ELs. The implication was that if such </w:t>
      </w:r>
      <w:r w:rsidRPr="00B54008">
        <w:rPr>
          <w:rFonts w:asciiTheme="minorHAnsi" w:hAnsiTheme="minorHAnsi"/>
          <w:color w:val="000000"/>
          <w:spacing w:val="8"/>
          <w:sz w:val="22"/>
          <w:szCs w:val="22"/>
          <w:lang w:val="en-US"/>
        </w:rPr>
        <w:br/>
        <w:t xml:space="preserve">exploration were successful, they could look forward to entering into an agreement similar to that between the Commonwealth </w:t>
      </w:r>
      <w:r w:rsidRPr="00B54008">
        <w:rPr>
          <w:rFonts w:asciiTheme="minorHAnsi" w:hAnsiTheme="minorHAnsi"/>
          <w:color w:val="000000"/>
          <w:spacing w:val="4"/>
          <w:sz w:val="22"/>
          <w:szCs w:val="22"/>
          <w:lang w:val="en-US"/>
        </w:rPr>
        <w:t>Government and Peko/EZ as in the Lodge Agreement.</w:t>
      </w:r>
    </w:p>
    <w:p w:rsidR="009C44A7" w:rsidRPr="00B54008" w:rsidRDefault="009C44A7" w:rsidP="00B54008">
      <w:pPr>
        <w:keepLines/>
        <w:widowControl/>
        <w:numPr>
          <w:ilvl w:val="0"/>
          <w:numId w:val="12"/>
        </w:numPr>
        <w:shd w:val="clear" w:color="auto" w:fill="FFFFFF"/>
        <w:tabs>
          <w:tab w:val="left" w:pos="1301"/>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3"/>
          <w:sz w:val="22"/>
          <w:szCs w:val="22"/>
          <w:lang w:val="en-US"/>
        </w:rPr>
        <w:t>In mid-December, 197</w:t>
      </w:r>
      <w:r w:rsidR="007D0792">
        <w:rPr>
          <w:rFonts w:asciiTheme="minorHAnsi" w:hAnsiTheme="minorHAnsi"/>
          <w:color w:val="000000"/>
          <w:spacing w:val="3"/>
          <w:sz w:val="22"/>
          <w:szCs w:val="22"/>
          <w:lang w:val="en-US"/>
        </w:rPr>
        <w:t xml:space="preserve">4, ELs 219 and 220 were renewed </w:t>
      </w:r>
      <w:r w:rsidRPr="00B54008">
        <w:rPr>
          <w:rFonts w:asciiTheme="minorHAnsi" w:hAnsiTheme="minorHAnsi"/>
          <w:color w:val="000000"/>
          <w:spacing w:val="4"/>
          <w:sz w:val="22"/>
          <w:szCs w:val="22"/>
          <w:lang w:val="en-US"/>
        </w:rPr>
        <w:t>by the Northern Territory Min</w:t>
      </w:r>
      <w:r w:rsidR="007D0792">
        <w:rPr>
          <w:rFonts w:asciiTheme="minorHAnsi" w:hAnsiTheme="minorHAnsi"/>
          <w:color w:val="000000"/>
          <w:spacing w:val="4"/>
          <w:sz w:val="22"/>
          <w:szCs w:val="22"/>
          <w:lang w:val="en-US"/>
        </w:rPr>
        <w:t xml:space="preserve">es Branch for the 1975 calendar </w:t>
      </w:r>
      <w:r w:rsidRPr="00B54008">
        <w:rPr>
          <w:rFonts w:asciiTheme="minorHAnsi" w:hAnsiTheme="minorHAnsi"/>
          <w:color w:val="000000"/>
          <w:spacing w:val="6"/>
          <w:sz w:val="22"/>
          <w:szCs w:val="22"/>
          <w:lang w:val="en-US"/>
        </w:rPr>
        <w:t>year. In this year, the E</w:t>
      </w:r>
      <w:r w:rsidR="007D0792">
        <w:rPr>
          <w:rFonts w:asciiTheme="minorHAnsi" w:hAnsiTheme="minorHAnsi"/>
          <w:color w:val="000000"/>
          <w:spacing w:val="6"/>
          <w:sz w:val="22"/>
          <w:szCs w:val="22"/>
          <w:lang w:val="en-US"/>
        </w:rPr>
        <w:t xml:space="preserve">L area was about one quarter of </w:t>
      </w:r>
      <w:r w:rsidRPr="00B54008">
        <w:rPr>
          <w:rFonts w:asciiTheme="minorHAnsi" w:hAnsiTheme="minorHAnsi"/>
          <w:color w:val="000000"/>
          <w:spacing w:val="-1"/>
          <w:sz w:val="22"/>
          <w:szCs w:val="22"/>
          <w:lang w:val="en-US"/>
        </w:rPr>
        <w:t>the original.</w:t>
      </w:r>
    </w:p>
    <w:p w:rsidR="009C44A7" w:rsidRDefault="009C44A7" w:rsidP="00B54008">
      <w:pPr>
        <w:keepLines/>
        <w:widowControl/>
        <w:shd w:val="clear" w:color="auto" w:fill="FFFFFF"/>
        <w:tabs>
          <w:tab w:val="left" w:pos="1301"/>
        </w:tabs>
        <w:suppressAutoHyphens/>
        <w:spacing w:before="240"/>
        <w:rPr>
          <w:rFonts w:asciiTheme="minorHAnsi" w:hAnsiTheme="minorHAnsi"/>
          <w:color w:val="000000"/>
          <w:spacing w:val="-23"/>
          <w:sz w:val="22"/>
          <w:szCs w:val="22"/>
          <w:lang w:val="en-US"/>
        </w:rPr>
      </w:pPr>
    </w:p>
    <w:p w:rsidR="007D0792" w:rsidRDefault="007D0792" w:rsidP="00B54008">
      <w:pPr>
        <w:keepLines/>
        <w:widowControl/>
        <w:shd w:val="clear" w:color="auto" w:fill="FFFFFF"/>
        <w:tabs>
          <w:tab w:val="left" w:pos="1301"/>
        </w:tabs>
        <w:suppressAutoHyphens/>
        <w:spacing w:before="240"/>
        <w:rPr>
          <w:rFonts w:asciiTheme="minorHAnsi" w:hAnsiTheme="minorHAnsi"/>
          <w:color w:val="000000"/>
          <w:spacing w:val="-23"/>
          <w:sz w:val="22"/>
          <w:szCs w:val="22"/>
          <w:lang w:val="en-US"/>
        </w:rPr>
      </w:pPr>
    </w:p>
    <w:p w:rsidR="007D0792" w:rsidRPr="00B54008" w:rsidRDefault="007D0792" w:rsidP="00B54008">
      <w:pPr>
        <w:keepLines/>
        <w:widowControl/>
        <w:shd w:val="clear" w:color="auto" w:fill="FFFFFF"/>
        <w:tabs>
          <w:tab w:val="left" w:pos="1301"/>
        </w:tabs>
        <w:suppressAutoHyphens/>
        <w:spacing w:before="240"/>
        <w:rPr>
          <w:rFonts w:asciiTheme="minorHAnsi" w:hAnsiTheme="minorHAnsi"/>
          <w:color w:val="000000"/>
          <w:spacing w:val="-23"/>
          <w:sz w:val="22"/>
          <w:szCs w:val="22"/>
          <w:lang w:val="en-US"/>
        </w:rPr>
      </w:pPr>
    </w:p>
    <w:p w:rsidR="009C44A7" w:rsidRPr="00B54008" w:rsidRDefault="009C44A7" w:rsidP="00B54008">
      <w:pPr>
        <w:keepLines/>
        <w:widowControl/>
        <w:shd w:val="clear" w:color="auto" w:fill="FFFFFF"/>
        <w:suppressAutoHyphens/>
        <w:spacing w:before="240" w:after="240"/>
        <w:ind w:left="2674"/>
        <w:rPr>
          <w:rFonts w:asciiTheme="minorHAnsi" w:hAnsiTheme="minorHAnsi"/>
          <w:b/>
          <w:color w:val="632423" w:themeColor="accent2" w:themeShade="80"/>
          <w:spacing w:val="-17"/>
          <w:sz w:val="22"/>
          <w:szCs w:val="22"/>
          <w:u w:val="single"/>
          <w:lang w:val="en-US"/>
        </w:rPr>
      </w:pPr>
      <w:r w:rsidRPr="00B54008">
        <w:rPr>
          <w:rFonts w:asciiTheme="minorHAnsi" w:hAnsiTheme="minorHAnsi"/>
          <w:b/>
          <w:color w:val="632423" w:themeColor="accent2" w:themeShade="80"/>
          <w:spacing w:val="-17"/>
          <w:sz w:val="22"/>
          <w:szCs w:val="22"/>
          <w:u w:val="single"/>
          <w:lang w:val="en-US"/>
        </w:rPr>
        <w:lastRenderedPageBreak/>
        <w:t>1975.</w:t>
      </w:r>
    </w:p>
    <w:p w:rsidR="009C44A7" w:rsidRPr="00B54008" w:rsidRDefault="009C44A7" w:rsidP="00B54008">
      <w:pPr>
        <w:keepLines/>
        <w:widowControl/>
        <w:shd w:val="clear" w:color="auto" w:fill="FFFFFF"/>
        <w:suppressAutoHyphens/>
        <w:spacing w:before="240" w:after="240"/>
        <w:ind w:left="2674"/>
        <w:rPr>
          <w:rFonts w:asciiTheme="minorHAnsi" w:hAnsiTheme="minorHAnsi"/>
          <w:b/>
          <w:color w:val="632423" w:themeColor="accent2" w:themeShade="80"/>
          <w:spacing w:val="-17"/>
          <w:sz w:val="22"/>
          <w:szCs w:val="22"/>
          <w:u w:val="single"/>
          <w:lang w:val="en-US"/>
        </w:rPr>
      </w:pPr>
    </w:p>
    <w:p w:rsidR="009C44A7" w:rsidRPr="00B54008" w:rsidRDefault="009C44A7" w:rsidP="00B54008">
      <w:pPr>
        <w:keepLines/>
        <w:widowControl/>
        <w:shd w:val="clear" w:color="auto" w:fill="FFFFFF"/>
        <w:suppressAutoHyphens/>
        <w:spacing w:before="240" w:after="240"/>
        <w:rPr>
          <w:rFonts w:asciiTheme="minorHAnsi" w:hAnsiTheme="minorHAnsi"/>
          <w:b/>
          <w:color w:val="632423" w:themeColor="accent2" w:themeShade="80"/>
          <w:spacing w:val="-17"/>
          <w:sz w:val="22"/>
          <w:szCs w:val="22"/>
          <w:u w:val="single"/>
          <w:lang w:val="en-US"/>
        </w:rPr>
      </w:pPr>
      <w:proofErr w:type="gramStart"/>
      <w:r w:rsidRPr="00B54008">
        <w:rPr>
          <w:rFonts w:asciiTheme="minorHAnsi" w:hAnsiTheme="minorHAnsi"/>
          <w:b/>
          <w:color w:val="632423" w:themeColor="accent2" w:themeShade="80"/>
          <w:spacing w:val="-17"/>
          <w:sz w:val="22"/>
          <w:szCs w:val="22"/>
          <w:u w:val="single"/>
          <w:lang w:val="en-US"/>
        </w:rPr>
        <w:t>Para.</w:t>
      </w:r>
      <w:proofErr w:type="gramEnd"/>
    </w:p>
    <w:p w:rsidR="009C44A7" w:rsidRPr="00B54008" w:rsidRDefault="009C44A7" w:rsidP="007D0792">
      <w:pPr>
        <w:pStyle w:val="ListParagraph"/>
        <w:keepLines/>
        <w:widowControl/>
        <w:numPr>
          <w:ilvl w:val="0"/>
          <w:numId w:val="13"/>
        </w:numPr>
        <w:shd w:val="clear" w:color="auto" w:fill="FFFFFF"/>
        <w:suppressAutoHyphens/>
        <w:spacing w:before="240" w:after="240"/>
        <w:rPr>
          <w:rFonts w:asciiTheme="minorHAnsi" w:hAnsiTheme="minorHAnsi"/>
          <w:b/>
          <w:color w:val="632423" w:themeColor="accent2" w:themeShade="80"/>
          <w:spacing w:val="-17"/>
          <w:sz w:val="22"/>
          <w:szCs w:val="22"/>
          <w:u w:val="single"/>
          <w:lang w:val="en-US"/>
        </w:rPr>
      </w:pPr>
      <w:r w:rsidRPr="00B54008">
        <w:rPr>
          <w:rFonts w:asciiTheme="minorHAnsi" w:hAnsiTheme="minorHAnsi"/>
          <w:b/>
          <w:color w:val="632423" w:themeColor="accent2" w:themeShade="80"/>
          <w:spacing w:val="6"/>
          <w:sz w:val="22"/>
          <w:szCs w:val="22"/>
          <w:lang w:val="en-US"/>
        </w:rPr>
        <w:t xml:space="preserve">Mining Warden recommends grant of MLs </w:t>
      </w:r>
      <w:r w:rsidRPr="00B54008">
        <w:rPr>
          <w:rFonts w:asciiTheme="minorHAnsi" w:hAnsiTheme="minorHAnsi"/>
          <w:b/>
          <w:color w:val="632423" w:themeColor="accent2" w:themeShade="80"/>
          <w:spacing w:val="3"/>
          <w:sz w:val="22"/>
          <w:szCs w:val="22"/>
          <w:lang w:val="en-US"/>
        </w:rPr>
        <w:t xml:space="preserve">at                    </w:t>
      </w:r>
      <w:r w:rsidR="007D0792">
        <w:rPr>
          <w:rFonts w:asciiTheme="minorHAnsi" w:hAnsiTheme="minorHAnsi"/>
          <w:b/>
          <w:color w:val="632423" w:themeColor="accent2" w:themeShade="80"/>
          <w:spacing w:val="3"/>
          <w:sz w:val="22"/>
          <w:szCs w:val="22"/>
          <w:lang w:val="en-US"/>
        </w:rPr>
        <w:t xml:space="preserve">        </w:t>
      </w:r>
      <w:r w:rsidRPr="00B54008">
        <w:rPr>
          <w:rFonts w:asciiTheme="minorHAnsi" w:hAnsiTheme="minorHAnsi"/>
          <w:b/>
          <w:color w:val="632423" w:themeColor="accent2" w:themeShade="80"/>
          <w:spacing w:val="3"/>
          <w:sz w:val="22"/>
          <w:szCs w:val="22"/>
          <w:lang w:val="en-US"/>
        </w:rPr>
        <w:t>Rangers 55, 57, 58, 59.</w:t>
      </w:r>
    </w:p>
    <w:p w:rsidR="009C44A7" w:rsidRPr="00B54008" w:rsidRDefault="009C44A7" w:rsidP="00B54008">
      <w:pPr>
        <w:keepLines/>
        <w:widowControl/>
        <w:numPr>
          <w:ilvl w:val="0"/>
          <w:numId w:val="13"/>
        </w:numPr>
        <w:shd w:val="clear" w:color="auto" w:fill="FFFFFF"/>
        <w:tabs>
          <w:tab w:val="left" w:pos="1858"/>
        </w:tabs>
        <w:suppressAutoHyphens/>
        <w:spacing w:before="240" w:after="240"/>
        <w:ind w:left="2578" w:hanging="1858"/>
        <w:rPr>
          <w:rFonts w:asciiTheme="minorHAnsi" w:hAnsiTheme="minorHAnsi"/>
          <w:b/>
          <w:color w:val="632423" w:themeColor="accent2" w:themeShade="80"/>
          <w:spacing w:val="-20"/>
          <w:sz w:val="22"/>
          <w:szCs w:val="22"/>
          <w:lang w:val="en-US"/>
        </w:rPr>
      </w:pPr>
      <w:proofErr w:type="gramStart"/>
      <w:r w:rsidRPr="00B54008">
        <w:rPr>
          <w:rFonts w:asciiTheme="minorHAnsi" w:hAnsiTheme="minorHAnsi"/>
          <w:b/>
          <w:color w:val="632423" w:themeColor="accent2" w:themeShade="80"/>
          <w:spacing w:val="-1"/>
          <w:sz w:val="22"/>
          <w:szCs w:val="22"/>
          <w:lang w:val="en-US"/>
        </w:rPr>
        <w:t>National  Parks</w:t>
      </w:r>
      <w:proofErr w:type="gramEnd"/>
      <w:r w:rsidRPr="00B54008">
        <w:rPr>
          <w:rFonts w:asciiTheme="minorHAnsi" w:hAnsiTheme="minorHAnsi"/>
          <w:b/>
          <w:color w:val="632423" w:themeColor="accent2" w:themeShade="80"/>
          <w:spacing w:val="-1"/>
          <w:sz w:val="22"/>
          <w:szCs w:val="22"/>
          <w:lang w:val="en-US"/>
        </w:rPr>
        <w:t xml:space="preserve">  and  Wildlife  Conser</w:t>
      </w:r>
      <w:r w:rsidRPr="00B54008">
        <w:rPr>
          <w:rFonts w:asciiTheme="minorHAnsi" w:hAnsiTheme="minorHAnsi"/>
          <w:b/>
          <w:color w:val="632423" w:themeColor="accent2" w:themeShade="80"/>
          <w:spacing w:val="-1"/>
          <w:sz w:val="22"/>
          <w:szCs w:val="22"/>
          <w:lang w:val="en-US"/>
        </w:rPr>
        <w:softHyphen/>
        <w:t>vation</w:t>
      </w:r>
      <w:r w:rsidRPr="00B54008">
        <w:rPr>
          <w:rFonts w:asciiTheme="minorHAnsi" w:hAnsiTheme="minorHAnsi"/>
          <w:b/>
          <w:color w:val="632423" w:themeColor="accent2" w:themeShade="80"/>
          <w:spacing w:val="-1"/>
          <w:sz w:val="22"/>
          <w:szCs w:val="22"/>
          <w:lang w:val="en-US"/>
        </w:rPr>
        <w:br/>
      </w:r>
      <w:r w:rsidRPr="00B54008">
        <w:rPr>
          <w:rFonts w:asciiTheme="minorHAnsi" w:hAnsiTheme="minorHAnsi"/>
          <w:b/>
          <w:color w:val="632423" w:themeColor="accent2" w:themeShade="80"/>
          <w:spacing w:val="3"/>
          <w:sz w:val="22"/>
          <w:szCs w:val="22"/>
          <w:lang w:val="en-US"/>
        </w:rPr>
        <w:t>Act 1975 passed.</w:t>
      </w:r>
    </w:p>
    <w:p w:rsidR="009C44A7" w:rsidRPr="00B54008" w:rsidRDefault="009C44A7" w:rsidP="00B54008">
      <w:pPr>
        <w:keepLines/>
        <w:widowControl/>
        <w:numPr>
          <w:ilvl w:val="0"/>
          <w:numId w:val="13"/>
        </w:numPr>
        <w:shd w:val="clear" w:color="auto" w:fill="FFFFFF"/>
        <w:tabs>
          <w:tab w:val="left" w:pos="1858"/>
        </w:tabs>
        <w:suppressAutoHyphens/>
        <w:spacing w:before="240" w:after="240"/>
        <w:ind w:left="2578" w:hanging="1858"/>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6"/>
          <w:sz w:val="22"/>
          <w:szCs w:val="22"/>
          <w:lang w:val="en-US"/>
        </w:rPr>
        <w:t>Ranger Uranium Environmental Inquiry</w:t>
      </w:r>
      <w:r w:rsidR="007D0792" w:rsidRPr="007D0792">
        <w:rPr>
          <w:rFonts w:asciiTheme="minorHAnsi" w:hAnsiTheme="minorHAnsi"/>
          <w:b/>
          <w:color w:val="632423" w:themeColor="accent2" w:themeShade="80"/>
          <w:spacing w:val="-15"/>
          <w:sz w:val="22"/>
          <w:szCs w:val="22"/>
          <w:lang w:val="en-US"/>
        </w:rPr>
        <w:t xml:space="preserve"> </w:t>
      </w:r>
      <w:r w:rsidR="007D0792" w:rsidRPr="00B54008">
        <w:rPr>
          <w:rFonts w:asciiTheme="minorHAnsi" w:hAnsiTheme="minorHAnsi"/>
          <w:b/>
          <w:color w:val="632423" w:themeColor="accent2" w:themeShade="80"/>
          <w:spacing w:val="-15"/>
          <w:sz w:val="22"/>
          <w:szCs w:val="22"/>
          <w:lang w:val="en-US"/>
        </w:rPr>
        <w:t>commenced.</w:t>
      </w:r>
    </w:p>
    <w:p w:rsidR="009C44A7" w:rsidRPr="00B54008" w:rsidRDefault="009C44A7" w:rsidP="00B54008">
      <w:pPr>
        <w:keepLines/>
        <w:widowControl/>
        <w:numPr>
          <w:ilvl w:val="0"/>
          <w:numId w:val="13"/>
        </w:numPr>
        <w:shd w:val="clear" w:color="auto" w:fill="FFFFFF"/>
        <w:tabs>
          <w:tab w:val="left" w:pos="1858"/>
        </w:tabs>
        <w:suppressAutoHyphens/>
        <w:spacing w:before="240" w:after="240"/>
        <w:ind w:left="2578" w:hanging="1858"/>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3"/>
          <w:sz w:val="22"/>
          <w:szCs w:val="22"/>
          <w:lang w:val="en-US"/>
        </w:rPr>
        <w:t xml:space="preserve">Minimal "negative" </w:t>
      </w:r>
      <w:proofErr w:type="gramStart"/>
      <w:r w:rsidRPr="00B54008">
        <w:rPr>
          <w:rFonts w:asciiTheme="minorHAnsi" w:hAnsiTheme="minorHAnsi"/>
          <w:b/>
          <w:color w:val="632423" w:themeColor="accent2" w:themeShade="80"/>
          <w:spacing w:val="3"/>
          <w:sz w:val="22"/>
          <w:szCs w:val="22"/>
          <w:lang w:val="en-US"/>
        </w:rPr>
        <w:t>exploration  continued</w:t>
      </w:r>
      <w:proofErr w:type="gramEnd"/>
      <w:r w:rsidRPr="00B54008">
        <w:rPr>
          <w:rFonts w:asciiTheme="minorHAnsi" w:hAnsiTheme="minorHAnsi"/>
          <w:b/>
          <w:color w:val="632423" w:themeColor="accent2" w:themeShade="80"/>
          <w:spacing w:val="3"/>
          <w:sz w:val="22"/>
          <w:szCs w:val="22"/>
          <w:lang w:val="en-US"/>
        </w:rPr>
        <w:t>.</w:t>
      </w:r>
    </w:p>
    <w:p w:rsidR="009C44A7" w:rsidRPr="00B54008" w:rsidRDefault="009C44A7" w:rsidP="00B54008">
      <w:pPr>
        <w:keepLines/>
        <w:widowControl/>
        <w:numPr>
          <w:ilvl w:val="0"/>
          <w:numId w:val="13"/>
        </w:numPr>
        <w:shd w:val="clear" w:color="auto" w:fill="FFFFFF"/>
        <w:tabs>
          <w:tab w:val="left" w:pos="1858"/>
        </w:tabs>
        <w:suppressAutoHyphens/>
        <w:spacing w:before="240" w:after="240"/>
        <w:ind w:left="720"/>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4"/>
          <w:sz w:val="22"/>
          <w:szCs w:val="22"/>
          <w:lang w:val="en-US"/>
        </w:rPr>
        <w:t>Memorandum of Understanding signed.</w:t>
      </w:r>
    </w:p>
    <w:p w:rsidR="009C44A7" w:rsidRPr="00B54008" w:rsidRDefault="009C44A7" w:rsidP="00B54008">
      <w:pPr>
        <w:keepLines/>
        <w:widowControl/>
        <w:numPr>
          <w:ilvl w:val="0"/>
          <w:numId w:val="13"/>
        </w:numPr>
        <w:shd w:val="clear" w:color="auto" w:fill="FFFFFF"/>
        <w:tabs>
          <w:tab w:val="left" w:pos="1858"/>
        </w:tabs>
        <w:suppressAutoHyphens/>
        <w:spacing w:before="240" w:after="240"/>
        <w:ind w:left="2578" w:hanging="1858"/>
        <w:rPr>
          <w:rFonts w:asciiTheme="minorHAnsi" w:hAnsiTheme="minorHAnsi"/>
          <w:b/>
          <w:color w:val="632423" w:themeColor="accent2" w:themeShade="80"/>
          <w:spacing w:val="-20"/>
          <w:sz w:val="22"/>
          <w:szCs w:val="22"/>
          <w:lang w:val="en-US"/>
        </w:rPr>
      </w:pPr>
      <w:r w:rsidRPr="00B54008">
        <w:rPr>
          <w:rFonts w:asciiTheme="minorHAnsi" w:hAnsiTheme="minorHAnsi"/>
          <w:b/>
          <w:color w:val="632423" w:themeColor="accent2" w:themeShade="80"/>
          <w:spacing w:val="-5"/>
          <w:sz w:val="22"/>
          <w:szCs w:val="22"/>
          <w:lang w:val="en-US"/>
        </w:rPr>
        <w:t xml:space="preserve">Renewals made for 1976 </w:t>
      </w:r>
      <w:proofErr w:type="gramStart"/>
      <w:r w:rsidRPr="00B54008">
        <w:rPr>
          <w:rFonts w:asciiTheme="minorHAnsi" w:hAnsiTheme="minorHAnsi"/>
          <w:b/>
          <w:color w:val="632423" w:themeColor="accent2" w:themeShade="80"/>
          <w:spacing w:val="-5"/>
          <w:sz w:val="22"/>
          <w:szCs w:val="22"/>
          <w:lang w:val="en-US"/>
        </w:rPr>
        <w:t>for  ELs</w:t>
      </w:r>
      <w:proofErr w:type="gramEnd"/>
      <w:r w:rsidRPr="00B54008">
        <w:rPr>
          <w:rFonts w:asciiTheme="minorHAnsi" w:hAnsiTheme="minorHAnsi"/>
          <w:b/>
          <w:color w:val="632423" w:themeColor="accent2" w:themeShade="80"/>
          <w:spacing w:val="-5"/>
          <w:sz w:val="22"/>
          <w:szCs w:val="22"/>
          <w:lang w:val="en-US"/>
        </w:rPr>
        <w:t xml:space="preserve">  219,</w:t>
      </w:r>
      <w:r w:rsidR="007D0792">
        <w:rPr>
          <w:rFonts w:asciiTheme="minorHAnsi" w:hAnsiTheme="minorHAnsi"/>
          <w:b/>
          <w:color w:val="632423" w:themeColor="accent2" w:themeShade="80"/>
          <w:spacing w:val="-5"/>
          <w:sz w:val="22"/>
          <w:szCs w:val="22"/>
          <w:lang w:val="en-US"/>
        </w:rPr>
        <w:t xml:space="preserve"> 220.</w:t>
      </w:r>
      <w:r w:rsidRPr="00B54008">
        <w:rPr>
          <w:rFonts w:asciiTheme="minorHAnsi" w:hAnsiTheme="minorHAnsi"/>
          <w:b/>
          <w:color w:val="632423" w:themeColor="accent2" w:themeShade="80"/>
          <w:spacing w:val="-5"/>
          <w:sz w:val="22"/>
          <w:szCs w:val="22"/>
          <w:lang w:val="en-US"/>
        </w:rPr>
        <w:br/>
      </w:r>
    </w:p>
    <w:p w:rsidR="009C44A7" w:rsidRPr="007D0792" w:rsidRDefault="009C44A7" w:rsidP="00B54008">
      <w:pPr>
        <w:keepLines/>
        <w:widowControl/>
        <w:numPr>
          <w:ilvl w:val="0"/>
          <w:numId w:val="13"/>
        </w:numPr>
        <w:shd w:val="clear" w:color="auto" w:fill="FFFFFF"/>
        <w:tabs>
          <w:tab w:val="left" w:pos="1858"/>
        </w:tabs>
        <w:suppressAutoHyphens/>
        <w:spacing w:before="240" w:after="240"/>
        <w:ind w:left="720"/>
        <w:rPr>
          <w:rFonts w:asciiTheme="minorHAnsi" w:hAnsiTheme="minorHAnsi"/>
          <w:b/>
          <w:color w:val="632423" w:themeColor="accent2" w:themeShade="80"/>
          <w:spacing w:val="-18"/>
          <w:sz w:val="22"/>
          <w:szCs w:val="22"/>
          <w:lang w:val="en-US"/>
        </w:rPr>
      </w:pPr>
      <w:r w:rsidRPr="00B54008">
        <w:rPr>
          <w:rFonts w:asciiTheme="minorHAnsi" w:hAnsiTheme="minorHAnsi"/>
          <w:b/>
          <w:color w:val="632423" w:themeColor="accent2" w:themeShade="80"/>
          <w:spacing w:val="3"/>
          <w:sz w:val="22"/>
          <w:szCs w:val="22"/>
          <w:lang w:val="en-US"/>
        </w:rPr>
        <w:t>Change in Federal Government to Liberal/National Coalition.</w:t>
      </w:r>
    </w:p>
    <w:p w:rsidR="007D0792" w:rsidRDefault="007D0792" w:rsidP="007D0792">
      <w:pPr>
        <w:keepLines/>
        <w:widowControl/>
        <w:shd w:val="clear" w:color="auto" w:fill="FFFFFF"/>
        <w:tabs>
          <w:tab w:val="left" w:pos="1858"/>
        </w:tabs>
        <w:suppressAutoHyphens/>
        <w:spacing w:before="240" w:after="240"/>
        <w:rPr>
          <w:rFonts w:asciiTheme="minorHAnsi" w:hAnsiTheme="minorHAnsi"/>
          <w:b/>
          <w:color w:val="632423" w:themeColor="accent2" w:themeShade="80"/>
          <w:spacing w:val="3"/>
          <w:sz w:val="22"/>
          <w:szCs w:val="22"/>
          <w:lang w:val="en-US"/>
        </w:rPr>
      </w:pPr>
    </w:p>
    <w:p w:rsidR="007D0792" w:rsidRPr="00B54008" w:rsidRDefault="007D0792" w:rsidP="007D0792">
      <w:pPr>
        <w:keepLines/>
        <w:widowControl/>
        <w:numPr>
          <w:ilvl w:val="0"/>
          <w:numId w:val="14"/>
        </w:numPr>
        <w:shd w:val="clear" w:color="auto" w:fill="FFFFFF"/>
        <w:tabs>
          <w:tab w:val="left" w:pos="2222"/>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11"/>
          <w:sz w:val="22"/>
          <w:szCs w:val="22"/>
          <w:lang w:val="en-US"/>
        </w:rPr>
        <w:t xml:space="preserve">In February-March of 1975, the Mining Warden at </w:t>
      </w:r>
      <w:r w:rsidRPr="00B54008">
        <w:rPr>
          <w:rFonts w:asciiTheme="minorHAnsi" w:hAnsiTheme="minorHAnsi"/>
          <w:color w:val="000000"/>
          <w:spacing w:val="8"/>
          <w:sz w:val="22"/>
          <w:szCs w:val="22"/>
          <w:lang w:val="en-US"/>
        </w:rPr>
        <w:t xml:space="preserve">Darwin recommended grant of MLs applied for at Rangers 55, </w:t>
      </w:r>
      <w:r w:rsidRPr="00B54008">
        <w:rPr>
          <w:rFonts w:asciiTheme="minorHAnsi" w:hAnsiTheme="minorHAnsi"/>
          <w:color w:val="000000"/>
          <w:sz w:val="22"/>
          <w:szCs w:val="22"/>
          <w:lang w:val="en-US"/>
        </w:rPr>
        <w:t>57, 58 and 59.</w:t>
      </w:r>
    </w:p>
    <w:p w:rsidR="009C44A7" w:rsidRPr="00B83BBC" w:rsidRDefault="007D0792" w:rsidP="007D0792">
      <w:pPr>
        <w:keepLines/>
        <w:widowControl/>
        <w:numPr>
          <w:ilvl w:val="0"/>
          <w:numId w:val="14"/>
        </w:numPr>
        <w:shd w:val="clear" w:color="auto" w:fill="FFFFFF"/>
        <w:tabs>
          <w:tab w:val="left" w:pos="2222"/>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1"/>
          <w:sz w:val="22"/>
          <w:szCs w:val="22"/>
          <w:lang w:val="en-US"/>
        </w:rPr>
        <w:t xml:space="preserve">On 13th March, 1975 the Commonwealth's National </w:t>
      </w:r>
      <w:r w:rsidRPr="00B54008">
        <w:rPr>
          <w:rFonts w:asciiTheme="minorHAnsi" w:hAnsiTheme="minorHAnsi"/>
          <w:color w:val="000000"/>
          <w:spacing w:val="4"/>
          <w:sz w:val="22"/>
          <w:szCs w:val="22"/>
          <w:lang w:val="en-US"/>
        </w:rPr>
        <w:t>Parks and Wildlife Conservation Act 1975 was assented to.</w:t>
      </w:r>
    </w:p>
    <w:p w:rsidR="00B83BBC" w:rsidRPr="00B83BBC" w:rsidRDefault="00B83BBC" w:rsidP="00B83BBC">
      <w:pPr>
        <w:pStyle w:val="ListParagraph"/>
        <w:keepLines/>
        <w:widowControl/>
        <w:numPr>
          <w:ilvl w:val="0"/>
          <w:numId w:val="14"/>
        </w:numPr>
        <w:shd w:val="clear" w:color="auto" w:fill="FFFFFF"/>
        <w:tabs>
          <w:tab w:val="left" w:pos="2222"/>
        </w:tabs>
        <w:suppressAutoHyphens/>
        <w:spacing w:before="240"/>
        <w:ind w:left="360" w:hanging="360"/>
        <w:rPr>
          <w:rFonts w:asciiTheme="minorHAnsi" w:hAnsiTheme="minorHAnsi"/>
          <w:sz w:val="22"/>
          <w:szCs w:val="22"/>
        </w:rPr>
      </w:pPr>
      <w:r>
        <w:rPr>
          <w:rFonts w:asciiTheme="minorHAnsi" w:hAnsiTheme="minorHAnsi"/>
          <w:color w:val="000000"/>
          <w:spacing w:val="7"/>
          <w:sz w:val="22"/>
          <w:szCs w:val="22"/>
          <w:lang w:val="en-US"/>
        </w:rPr>
        <w:t xml:space="preserve"> </w:t>
      </w:r>
      <w:r w:rsidRPr="007D0792">
        <w:rPr>
          <w:rFonts w:asciiTheme="minorHAnsi" w:hAnsiTheme="minorHAnsi"/>
          <w:color w:val="000000"/>
          <w:spacing w:val="7"/>
          <w:sz w:val="22"/>
          <w:szCs w:val="22"/>
          <w:lang w:val="en-US"/>
        </w:rPr>
        <w:t>On 16th July, 1975 the commissioning of the Ranger Uranium Environmental Inquiry (the "Fox Report") was form</w:t>
      </w:r>
      <w:r w:rsidRPr="007D0792">
        <w:rPr>
          <w:rFonts w:asciiTheme="minorHAnsi" w:hAnsiTheme="minorHAnsi"/>
          <w:color w:val="000000"/>
          <w:spacing w:val="7"/>
          <w:sz w:val="22"/>
          <w:szCs w:val="22"/>
          <w:lang w:val="en-US"/>
        </w:rPr>
        <w:softHyphen/>
      </w:r>
      <w:r w:rsidRPr="007D0792">
        <w:rPr>
          <w:rFonts w:asciiTheme="minorHAnsi" w:hAnsiTheme="minorHAnsi"/>
          <w:color w:val="000000"/>
          <w:spacing w:val="12"/>
          <w:sz w:val="22"/>
          <w:szCs w:val="22"/>
          <w:lang w:val="en-US"/>
        </w:rPr>
        <w:t xml:space="preserve">ally gazetted. The hearings consumed time and funds of </w:t>
      </w:r>
      <w:r w:rsidRPr="007D0792">
        <w:rPr>
          <w:rFonts w:asciiTheme="minorHAnsi" w:hAnsiTheme="minorHAnsi"/>
          <w:color w:val="000000"/>
          <w:spacing w:val="3"/>
          <w:sz w:val="22"/>
          <w:szCs w:val="22"/>
          <w:lang w:val="en-US"/>
        </w:rPr>
        <w:t>exploration personnel.</w:t>
      </w:r>
    </w:p>
    <w:p w:rsidR="00B83BBC" w:rsidRPr="00B83BBC" w:rsidRDefault="00B83BBC" w:rsidP="00B83BBC">
      <w:pPr>
        <w:pStyle w:val="ListParagraph"/>
        <w:keepLines/>
        <w:widowControl/>
        <w:shd w:val="clear" w:color="auto" w:fill="FFFFFF"/>
        <w:tabs>
          <w:tab w:val="left" w:pos="2222"/>
        </w:tabs>
        <w:suppressAutoHyphens/>
        <w:spacing w:before="240"/>
        <w:ind w:left="360"/>
        <w:rPr>
          <w:rFonts w:asciiTheme="minorHAnsi" w:hAnsiTheme="minorHAnsi"/>
          <w:sz w:val="22"/>
          <w:szCs w:val="22"/>
        </w:rPr>
      </w:pPr>
    </w:p>
    <w:p w:rsidR="00B83BBC" w:rsidRPr="00B83BBC" w:rsidRDefault="00B83BBC" w:rsidP="00B83BBC">
      <w:pPr>
        <w:pStyle w:val="ListParagraph"/>
        <w:keepLines/>
        <w:widowControl/>
        <w:numPr>
          <w:ilvl w:val="0"/>
          <w:numId w:val="14"/>
        </w:numPr>
        <w:shd w:val="clear" w:color="auto" w:fill="FFFFFF"/>
        <w:tabs>
          <w:tab w:val="left" w:pos="2222"/>
        </w:tabs>
        <w:suppressAutoHyphens/>
        <w:spacing w:before="240"/>
        <w:ind w:left="360" w:hanging="360"/>
        <w:rPr>
          <w:rFonts w:asciiTheme="minorHAnsi" w:hAnsiTheme="minorHAnsi"/>
          <w:sz w:val="22"/>
          <w:szCs w:val="22"/>
        </w:rPr>
      </w:pPr>
      <w:r w:rsidRPr="00B83BBC">
        <w:rPr>
          <w:rFonts w:asciiTheme="minorHAnsi" w:hAnsiTheme="minorHAnsi"/>
          <w:color w:val="000000"/>
          <w:spacing w:val="3"/>
          <w:sz w:val="22"/>
          <w:szCs w:val="22"/>
          <w:lang w:val="en-US"/>
        </w:rPr>
        <w:t xml:space="preserve">In the 1975 year, exploration work continued in the </w:t>
      </w:r>
      <w:r w:rsidRPr="00B83BBC">
        <w:rPr>
          <w:rFonts w:asciiTheme="minorHAnsi" w:hAnsiTheme="minorHAnsi"/>
          <w:color w:val="000000"/>
          <w:spacing w:val="11"/>
          <w:sz w:val="22"/>
          <w:szCs w:val="22"/>
          <w:lang w:val="en-US"/>
        </w:rPr>
        <w:t xml:space="preserve">"negative exploration" phase at a minimal rate to satisfy </w:t>
      </w:r>
      <w:r w:rsidRPr="00B83BBC">
        <w:rPr>
          <w:rFonts w:asciiTheme="minorHAnsi" w:hAnsiTheme="minorHAnsi"/>
          <w:color w:val="000000"/>
          <w:spacing w:val="6"/>
          <w:sz w:val="22"/>
          <w:szCs w:val="22"/>
          <w:lang w:val="en-US"/>
        </w:rPr>
        <w:t xml:space="preserve">expenditure requirements. Pending the completion of the Ranger Uranium Environmental Inquiry, the future of uranium </w:t>
      </w:r>
      <w:r w:rsidRPr="00B83BBC">
        <w:rPr>
          <w:rFonts w:asciiTheme="minorHAnsi" w:hAnsiTheme="minorHAnsi"/>
          <w:color w:val="000000"/>
          <w:spacing w:val="4"/>
          <w:sz w:val="22"/>
          <w:szCs w:val="22"/>
          <w:lang w:val="en-US"/>
        </w:rPr>
        <w:t>exploration in the Northern Territory was uncertain.</w:t>
      </w:r>
    </w:p>
    <w:p w:rsidR="00B83BBC" w:rsidRPr="00B83BBC" w:rsidRDefault="00B83BBC" w:rsidP="00B83BBC">
      <w:pPr>
        <w:pStyle w:val="ListParagraph"/>
        <w:keepLines/>
        <w:widowControl/>
        <w:shd w:val="clear" w:color="auto" w:fill="FFFFFF"/>
        <w:tabs>
          <w:tab w:val="left" w:pos="2222"/>
        </w:tabs>
        <w:suppressAutoHyphens/>
        <w:spacing w:before="240"/>
        <w:ind w:left="360"/>
        <w:rPr>
          <w:rFonts w:asciiTheme="minorHAnsi" w:hAnsiTheme="minorHAnsi"/>
          <w:sz w:val="22"/>
          <w:szCs w:val="22"/>
        </w:rPr>
      </w:pPr>
    </w:p>
    <w:p w:rsidR="009C44A7" w:rsidRPr="00B83BBC" w:rsidRDefault="009C44A7" w:rsidP="00B54008">
      <w:pPr>
        <w:pStyle w:val="ListParagraph"/>
        <w:keepLines/>
        <w:widowControl/>
        <w:numPr>
          <w:ilvl w:val="0"/>
          <w:numId w:val="14"/>
        </w:numPr>
        <w:shd w:val="clear" w:color="auto" w:fill="FFFFFF"/>
        <w:tabs>
          <w:tab w:val="left" w:pos="2194"/>
        </w:tabs>
        <w:suppressAutoHyphens/>
        <w:spacing w:before="240"/>
        <w:ind w:left="0"/>
        <w:rPr>
          <w:rFonts w:asciiTheme="minorHAnsi" w:hAnsiTheme="minorHAnsi"/>
          <w:color w:val="000000"/>
          <w:spacing w:val="-21"/>
          <w:sz w:val="22"/>
          <w:szCs w:val="22"/>
          <w:lang w:val="en-US"/>
        </w:rPr>
      </w:pPr>
      <w:r w:rsidRPr="00B83BBC">
        <w:rPr>
          <w:rFonts w:asciiTheme="minorHAnsi" w:hAnsiTheme="minorHAnsi"/>
          <w:color w:val="000000"/>
          <w:spacing w:val="4"/>
          <w:sz w:val="22"/>
          <w:szCs w:val="22"/>
          <w:lang w:val="en-US"/>
        </w:rPr>
        <w:t xml:space="preserve">On 28th October, 1975 a Memorandum of Understanding </w:t>
      </w:r>
      <w:r w:rsidRPr="00B83BBC">
        <w:rPr>
          <w:rFonts w:asciiTheme="minorHAnsi" w:hAnsiTheme="minorHAnsi"/>
          <w:color w:val="000000"/>
          <w:spacing w:val="9"/>
          <w:sz w:val="22"/>
          <w:szCs w:val="22"/>
          <w:lang w:val="en-US"/>
        </w:rPr>
        <w:t xml:space="preserve">was signed between the Commonwealth Government and Peko/EZ </w:t>
      </w:r>
      <w:r w:rsidRPr="00B83BBC">
        <w:rPr>
          <w:rFonts w:asciiTheme="minorHAnsi" w:hAnsiTheme="minorHAnsi"/>
          <w:color w:val="000000"/>
          <w:spacing w:val="-1"/>
          <w:sz w:val="22"/>
          <w:szCs w:val="22"/>
          <w:lang w:val="en-US"/>
        </w:rPr>
        <w:t xml:space="preserve">to clarify the Lodge Agreement.  Implementation of the </w:t>
      </w:r>
      <w:r w:rsidRPr="00B83BBC">
        <w:rPr>
          <w:rFonts w:asciiTheme="minorHAnsi" w:hAnsiTheme="minorHAnsi"/>
          <w:color w:val="000000"/>
          <w:spacing w:val="9"/>
          <w:sz w:val="22"/>
          <w:szCs w:val="22"/>
          <w:lang w:val="en-US"/>
        </w:rPr>
        <w:t xml:space="preserve">Memorandum was made contingent on the Fox Report and the </w:t>
      </w:r>
      <w:r w:rsidRPr="00B83BBC">
        <w:rPr>
          <w:rFonts w:asciiTheme="minorHAnsi" w:hAnsiTheme="minorHAnsi"/>
          <w:color w:val="000000"/>
          <w:spacing w:val="6"/>
          <w:sz w:val="22"/>
          <w:szCs w:val="22"/>
          <w:lang w:val="en-US"/>
        </w:rPr>
        <w:t xml:space="preserve">Government's decisions thereon; and on the outcome of any </w:t>
      </w:r>
      <w:r w:rsidRPr="00B83BBC">
        <w:rPr>
          <w:rFonts w:asciiTheme="minorHAnsi" w:hAnsiTheme="minorHAnsi"/>
          <w:color w:val="000000"/>
          <w:spacing w:val="11"/>
          <w:sz w:val="22"/>
          <w:szCs w:val="22"/>
          <w:lang w:val="en-US"/>
        </w:rPr>
        <w:t xml:space="preserve">claims by Aborigines under the Aboriginal Land (Northern </w:t>
      </w:r>
      <w:r w:rsidRPr="00B83BBC">
        <w:rPr>
          <w:rFonts w:asciiTheme="minorHAnsi" w:hAnsiTheme="minorHAnsi"/>
          <w:color w:val="000000"/>
          <w:spacing w:val="4"/>
          <w:sz w:val="22"/>
          <w:szCs w:val="22"/>
          <w:lang w:val="en-US"/>
        </w:rPr>
        <w:t>Territory) Bill 1975 which was then before Parliament.</w:t>
      </w:r>
    </w:p>
    <w:p w:rsidR="009C44A7" w:rsidRPr="00B54008" w:rsidRDefault="009C44A7" w:rsidP="00B54008">
      <w:pPr>
        <w:keepLines/>
        <w:widowControl/>
        <w:shd w:val="clear" w:color="auto" w:fill="FFFFFF"/>
        <w:tabs>
          <w:tab w:val="left" w:pos="1282"/>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5"/>
          <w:sz w:val="22"/>
          <w:szCs w:val="22"/>
          <w:lang w:val="en-US"/>
        </w:rPr>
        <w:t>39.</w:t>
      </w:r>
      <w:r w:rsidRPr="00B54008">
        <w:rPr>
          <w:rFonts w:asciiTheme="minorHAnsi" w:hAnsiTheme="minorHAnsi"/>
          <w:color w:val="000000"/>
          <w:spacing w:val="5"/>
          <w:sz w:val="22"/>
          <w:szCs w:val="22"/>
          <w:lang w:val="en-US"/>
        </w:rPr>
        <w:tab/>
        <w:t xml:space="preserve">On 28th November, </w:t>
      </w:r>
      <w:r w:rsidR="00B83BBC">
        <w:rPr>
          <w:rFonts w:asciiTheme="minorHAnsi" w:hAnsiTheme="minorHAnsi"/>
          <w:color w:val="000000"/>
          <w:spacing w:val="5"/>
          <w:sz w:val="22"/>
          <w:szCs w:val="22"/>
          <w:lang w:val="en-US"/>
        </w:rPr>
        <w:t xml:space="preserve">1975 applications were made for </w:t>
      </w:r>
      <w:r w:rsidRPr="00B54008">
        <w:rPr>
          <w:rFonts w:asciiTheme="minorHAnsi" w:hAnsiTheme="minorHAnsi"/>
          <w:color w:val="000000"/>
          <w:spacing w:val="11"/>
          <w:sz w:val="22"/>
          <w:szCs w:val="22"/>
          <w:lang w:val="en-US"/>
        </w:rPr>
        <w:t>renewal of ELs 219 and 220</w:t>
      </w:r>
      <w:r w:rsidR="00B83BBC">
        <w:rPr>
          <w:rFonts w:asciiTheme="minorHAnsi" w:hAnsiTheme="minorHAnsi"/>
          <w:color w:val="000000"/>
          <w:spacing w:val="11"/>
          <w:sz w:val="22"/>
          <w:szCs w:val="22"/>
          <w:lang w:val="en-US"/>
        </w:rPr>
        <w:t xml:space="preserve"> for the final year ending 31</w:t>
      </w:r>
      <w:r w:rsidR="00B83BBC" w:rsidRPr="00B83BBC">
        <w:rPr>
          <w:rFonts w:asciiTheme="minorHAnsi" w:hAnsiTheme="minorHAnsi"/>
          <w:color w:val="000000"/>
          <w:spacing w:val="11"/>
          <w:sz w:val="22"/>
          <w:szCs w:val="22"/>
          <w:vertAlign w:val="superscript"/>
          <w:lang w:val="en-US"/>
        </w:rPr>
        <w:t>st</w:t>
      </w:r>
      <w:r w:rsidR="00B83BBC">
        <w:rPr>
          <w:rFonts w:asciiTheme="minorHAnsi" w:hAnsiTheme="minorHAnsi"/>
          <w:color w:val="000000"/>
          <w:spacing w:val="11"/>
          <w:sz w:val="22"/>
          <w:szCs w:val="22"/>
          <w:lang w:val="en-US"/>
        </w:rPr>
        <w:t xml:space="preserve"> </w:t>
      </w:r>
      <w:r w:rsidRPr="00B54008">
        <w:rPr>
          <w:rFonts w:asciiTheme="minorHAnsi" w:hAnsiTheme="minorHAnsi"/>
          <w:color w:val="000000"/>
          <w:spacing w:val="-1"/>
          <w:sz w:val="22"/>
          <w:szCs w:val="22"/>
          <w:lang w:val="en-US"/>
        </w:rPr>
        <w:t>December, 1976.</w:t>
      </w:r>
    </w:p>
    <w:p w:rsidR="009C44A7" w:rsidRPr="00B54008" w:rsidRDefault="009C44A7" w:rsidP="00B54008">
      <w:pPr>
        <w:keepLines/>
        <w:widowControl/>
        <w:shd w:val="clear" w:color="auto" w:fill="FFFFFF"/>
        <w:tabs>
          <w:tab w:val="left" w:pos="1282"/>
        </w:tabs>
        <w:suppressAutoHyphens/>
        <w:spacing w:before="240"/>
        <w:rPr>
          <w:rFonts w:asciiTheme="minorHAnsi" w:hAnsiTheme="minorHAnsi"/>
          <w:color w:val="000000"/>
          <w:spacing w:val="-18"/>
          <w:sz w:val="22"/>
          <w:szCs w:val="22"/>
          <w:lang w:val="en-US"/>
        </w:rPr>
      </w:pPr>
      <w:r w:rsidRPr="00B54008">
        <w:rPr>
          <w:rFonts w:asciiTheme="minorHAnsi" w:hAnsiTheme="minorHAnsi"/>
          <w:color w:val="000000"/>
          <w:spacing w:val="4"/>
          <w:sz w:val="22"/>
          <w:szCs w:val="22"/>
          <w:lang w:val="en-US"/>
        </w:rPr>
        <w:t>40.</w:t>
      </w:r>
      <w:r w:rsidRPr="00B54008">
        <w:rPr>
          <w:rFonts w:asciiTheme="minorHAnsi" w:hAnsiTheme="minorHAnsi"/>
          <w:color w:val="000000"/>
          <w:spacing w:val="4"/>
          <w:sz w:val="22"/>
          <w:szCs w:val="22"/>
          <w:lang w:val="en-US"/>
        </w:rPr>
        <w:tab/>
        <w:t>A change in Fe</w:t>
      </w:r>
      <w:r w:rsidR="00B83BBC">
        <w:rPr>
          <w:rFonts w:asciiTheme="minorHAnsi" w:hAnsiTheme="minorHAnsi"/>
          <w:color w:val="000000"/>
          <w:spacing w:val="4"/>
          <w:sz w:val="22"/>
          <w:szCs w:val="22"/>
          <w:lang w:val="en-US"/>
        </w:rPr>
        <w:t xml:space="preserve">deral Government took place in </w:t>
      </w:r>
      <w:r w:rsidRPr="00B54008">
        <w:rPr>
          <w:rFonts w:asciiTheme="minorHAnsi" w:hAnsiTheme="minorHAnsi"/>
          <w:color w:val="000000"/>
          <w:spacing w:val="8"/>
          <w:sz w:val="22"/>
          <w:szCs w:val="22"/>
          <w:lang w:val="en-US"/>
        </w:rPr>
        <w:t xml:space="preserve">November, 1975. The new </w:t>
      </w:r>
      <w:r w:rsidR="00B83BBC">
        <w:rPr>
          <w:rFonts w:asciiTheme="minorHAnsi" w:hAnsiTheme="minorHAnsi"/>
          <w:color w:val="000000"/>
          <w:spacing w:val="8"/>
          <w:sz w:val="22"/>
          <w:szCs w:val="22"/>
          <w:lang w:val="en-US"/>
        </w:rPr>
        <w:t xml:space="preserve">conservative </w:t>
      </w:r>
      <w:r w:rsidRPr="00B54008">
        <w:rPr>
          <w:rFonts w:asciiTheme="minorHAnsi" w:hAnsiTheme="minorHAnsi"/>
          <w:color w:val="000000"/>
          <w:spacing w:val="8"/>
          <w:sz w:val="22"/>
          <w:szCs w:val="22"/>
          <w:lang w:val="en-US"/>
        </w:rPr>
        <w:t xml:space="preserve">Government reserved </w:t>
      </w:r>
      <w:r w:rsidRPr="00B54008">
        <w:rPr>
          <w:rFonts w:asciiTheme="minorHAnsi" w:hAnsiTheme="minorHAnsi"/>
          <w:color w:val="000000"/>
          <w:spacing w:val="20"/>
          <w:sz w:val="22"/>
          <w:szCs w:val="22"/>
          <w:lang w:val="en-US"/>
        </w:rPr>
        <w:t>its</w:t>
      </w:r>
      <w:r w:rsidR="00B83BBC">
        <w:rPr>
          <w:rFonts w:asciiTheme="minorHAnsi" w:hAnsiTheme="minorHAnsi"/>
          <w:color w:val="000000"/>
          <w:spacing w:val="8"/>
          <w:sz w:val="22"/>
          <w:szCs w:val="22"/>
          <w:lang w:val="en-US"/>
        </w:rPr>
        <w:t xml:space="preserve"> position on </w:t>
      </w:r>
      <w:r w:rsidRPr="00B54008">
        <w:rPr>
          <w:rFonts w:asciiTheme="minorHAnsi" w:hAnsiTheme="minorHAnsi"/>
          <w:color w:val="000000"/>
          <w:spacing w:val="9"/>
          <w:sz w:val="22"/>
          <w:szCs w:val="22"/>
          <w:lang w:val="en-US"/>
        </w:rPr>
        <w:t>matters of uranium explorat</w:t>
      </w:r>
      <w:r w:rsidR="00B83BBC">
        <w:rPr>
          <w:rFonts w:asciiTheme="minorHAnsi" w:hAnsiTheme="minorHAnsi"/>
          <w:color w:val="000000"/>
          <w:spacing w:val="9"/>
          <w:sz w:val="22"/>
          <w:szCs w:val="22"/>
          <w:lang w:val="en-US"/>
        </w:rPr>
        <w:t xml:space="preserve">ion in the N.T. until the issue </w:t>
      </w:r>
      <w:r w:rsidRPr="00B54008">
        <w:rPr>
          <w:rFonts w:asciiTheme="minorHAnsi" w:hAnsiTheme="minorHAnsi"/>
          <w:color w:val="000000"/>
          <w:sz w:val="22"/>
          <w:szCs w:val="22"/>
          <w:lang w:val="en-US"/>
        </w:rPr>
        <w:t>of the Fox Report.</w:t>
      </w:r>
    </w:p>
    <w:p w:rsidR="009C44A7" w:rsidRPr="00B54008" w:rsidRDefault="009C44A7" w:rsidP="00B54008">
      <w:pPr>
        <w:keepLines/>
        <w:widowControl/>
        <w:shd w:val="clear" w:color="auto" w:fill="FFFFFF"/>
        <w:suppressAutoHyphens/>
        <w:spacing w:before="240"/>
        <w:ind w:left="2688"/>
        <w:rPr>
          <w:rFonts w:asciiTheme="minorHAnsi" w:hAnsiTheme="minorHAnsi"/>
          <w:b/>
          <w:color w:val="632423" w:themeColor="accent2" w:themeShade="80"/>
          <w:spacing w:val="-18"/>
          <w:sz w:val="22"/>
          <w:szCs w:val="22"/>
          <w:u w:val="single"/>
          <w:lang w:val="en-US"/>
        </w:rPr>
      </w:pPr>
    </w:p>
    <w:p w:rsidR="009C44A7" w:rsidRPr="00B54008" w:rsidRDefault="009C44A7" w:rsidP="00B54008">
      <w:pPr>
        <w:keepLines/>
        <w:widowControl/>
        <w:shd w:val="clear" w:color="auto" w:fill="FFFFFF"/>
        <w:suppressAutoHyphens/>
        <w:spacing w:before="240"/>
        <w:ind w:left="2688"/>
        <w:rPr>
          <w:rFonts w:asciiTheme="minorHAnsi" w:hAnsiTheme="minorHAnsi"/>
          <w:b/>
          <w:color w:val="632423" w:themeColor="accent2" w:themeShade="80"/>
          <w:spacing w:val="-18"/>
          <w:sz w:val="22"/>
          <w:szCs w:val="22"/>
          <w:u w:val="single"/>
          <w:lang w:val="en-US"/>
        </w:rPr>
      </w:pPr>
    </w:p>
    <w:p w:rsidR="009C44A7" w:rsidRPr="00B54008" w:rsidRDefault="009C44A7" w:rsidP="00B54008">
      <w:pPr>
        <w:keepLines/>
        <w:widowControl/>
        <w:shd w:val="clear" w:color="auto" w:fill="FFFFFF"/>
        <w:suppressAutoHyphens/>
        <w:spacing w:before="240" w:after="240"/>
        <w:ind w:left="2688"/>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8"/>
          <w:sz w:val="22"/>
          <w:szCs w:val="22"/>
          <w:u w:val="single"/>
          <w:lang w:val="en-US"/>
        </w:rPr>
        <w:lastRenderedPageBreak/>
        <w:t>1976.</w:t>
      </w:r>
    </w:p>
    <w:p w:rsidR="009C44A7" w:rsidRPr="00B54008" w:rsidRDefault="009C44A7" w:rsidP="00B54008">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19"/>
          <w:sz w:val="22"/>
          <w:szCs w:val="22"/>
          <w:lang w:val="en-US"/>
        </w:rPr>
      </w:pPr>
      <w:r w:rsidRPr="00B54008">
        <w:rPr>
          <w:rFonts w:asciiTheme="minorHAnsi" w:hAnsiTheme="minorHAnsi"/>
          <w:b/>
          <w:color w:val="632423" w:themeColor="accent2" w:themeShade="80"/>
          <w:spacing w:val="-11"/>
          <w:sz w:val="22"/>
          <w:szCs w:val="22"/>
          <w:lang w:val="en-US"/>
        </w:rPr>
        <w:t>New applications made</w:t>
      </w:r>
      <w:proofErr w:type="gramStart"/>
      <w:r w:rsidRPr="00B54008">
        <w:rPr>
          <w:rFonts w:asciiTheme="minorHAnsi" w:hAnsiTheme="minorHAnsi"/>
          <w:b/>
          <w:color w:val="632423" w:themeColor="accent2" w:themeShade="80"/>
          <w:spacing w:val="-11"/>
          <w:sz w:val="22"/>
          <w:szCs w:val="22"/>
          <w:lang w:val="en-US"/>
        </w:rPr>
        <w:t>,  ELs</w:t>
      </w:r>
      <w:proofErr w:type="gramEnd"/>
      <w:r w:rsidRPr="00B54008">
        <w:rPr>
          <w:rFonts w:asciiTheme="minorHAnsi" w:hAnsiTheme="minorHAnsi"/>
          <w:b/>
          <w:color w:val="632423" w:themeColor="accent2" w:themeShade="80"/>
          <w:spacing w:val="-11"/>
          <w:sz w:val="22"/>
          <w:szCs w:val="22"/>
          <w:lang w:val="en-US"/>
        </w:rPr>
        <w:t xml:space="preserve">  219,  220</w:t>
      </w:r>
      <w:r w:rsidR="00B83BBC" w:rsidRPr="00B83BBC">
        <w:rPr>
          <w:rFonts w:asciiTheme="minorHAnsi" w:hAnsiTheme="minorHAnsi"/>
          <w:b/>
          <w:color w:val="632423" w:themeColor="accent2" w:themeShade="80"/>
          <w:spacing w:val="-4"/>
          <w:sz w:val="22"/>
          <w:szCs w:val="22"/>
          <w:lang w:val="en-US"/>
        </w:rPr>
        <w:t xml:space="preserve"> </w:t>
      </w:r>
      <w:r w:rsidR="00B83BBC" w:rsidRPr="00B54008">
        <w:rPr>
          <w:rFonts w:asciiTheme="minorHAnsi" w:hAnsiTheme="minorHAnsi"/>
          <w:b/>
          <w:color w:val="632423" w:themeColor="accent2" w:themeShade="80"/>
          <w:spacing w:val="-4"/>
          <w:sz w:val="22"/>
          <w:szCs w:val="22"/>
          <w:lang w:val="en-US"/>
        </w:rPr>
        <w:t>for calendar year 1976.</w:t>
      </w:r>
    </w:p>
    <w:p w:rsidR="009C44A7" w:rsidRPr="00B54008" w:rsidRDefault="009C44A7" w:rsidP="00B54008">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z w:val="22"/>
          <w:szCs w:val="22"/>
          <w:lang w:val="en-US"/>
        </w:rPr>
        <w:t xml:space="preserve">Peko/EZ </w:t>
      </w:r>
      <w:proofErr w:type="gramStart"/>
      <w:r w:rsidRPr="00B54008">
        <w:rPr>
          <w:rFonts w:asciiTheme="minorHAnsi" w:hAnsiTheme="minorHAnsi"/>
          <w:b/>
          <w:color w:val="632423" w:themeColor="accent2" w:themeShade="80"/>
          <w:sz w:val="22"/>
          <w:szCs w:val="22"/>
          <w:lang w:val="en-US"/>
        </w:rPr>
        <w:t>resolve</w:t>
      </w:r>
      <w:proofErr w:type="gramEnd"/>
      <w:r w:rsidRPr="00B54008">
        <w:rPr>
          <w:rFonts w:asciiTheme="minorHAnsi" w:hAnsiTheme="minorHAnsi"/>
          <w:b/>
          <w:color w:val="632423" w:themeColor="accent2" w:themeShade="80"/>
          <w:sz w:val="22"/>
          <w:szCs w:val="22"/>
          <w:lang w:val="en-US"/>
        </w:rPr>
        <w:t xml:space="preserve"> to have a major </w:t>
      </w:r>
      <w:r w:rsidRPr="00B54008">
        <w:rPr>
          <w:rFonts w:asciiTheme="minorHAnsi" w:hAnsiTheme="minorHAnsi"/>
          <w:b/>
          <w:color w:val="632423" w:themeColor="accent2" w:themeShade="80"/>
          <w:sz w:val="22"/>
          <w:szCs w:val="22"/>
          <w:lang w:val="en-US"/>
        </w:rPr>
        <w:softHyphen/>
      </w:r>
      <w:r w:rsidR="00B83BBC" w:rsidRPr="00B83BBC">
        <w:rPr>
          <w:rFonts w:asciiTheme="minorHAnsi" w:hAnsiTheme="minorHAnsi"/>
          <w:b/>
          <w:color w:val="632423" w:themeColor="accent2" w:themeShade="80"/>
          <w:spacing w:val="-8"/>
          <w:sz w:val="22"/>
          <w:szCs w:val="22"/>
          <w:lang w:val="en-US"/>
        </w:rPr>
        <w:t xml:space="preserve"> </w:t>
      </w:r>
      <w:r w:rsidR="00B83BBC" w:rsidRPr="00B54008">
        <w:rPr>
          <w:rFonts w:asciiTheme="minorHAnsi" w:hAnsiTheme="minorHAnsi"/>
          <w:b/>
          <w:color w:val="632423" w:themeColor="accent2" w:themeShade="80"/>
          <w:spacing w:val="-8"/>
          <w:sz w:val="22"/>
          <w:szCs w:val="22"/>
          <w:lang w:val="en-US"/>
        </w:rPr>
        <w:t>exploration year.</w:t>
      </w:r>
    </w:p>
    <w:p w:rsidR="009C44A7" w:rsidRPr="00B54008" w:rsidRDefault="009C44A7" w:rsidP="00B54008">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19"/>
          <w:sz w:val="22"/>
          <w:szCs w:val="22"/>
          <w:lang w:val="en-US"/>
        </w:rPr>
      </w:pPr>
      <w:r w:rsidRPr="00B54008">
        <w:rPr>
          <w:rFonts w:asciiTheme="minorHAnsi" w:hAnsiTheme="minorHAnsi"/>
          <w:b/>
          <w:color w:val="632423" w:themeColor="accent2" w:themeShade="80"/>
          <w:sz w:val="22"/>
          <w:szCs w:val="22"/>
          <w:lang w:val="en-US"/>
        </w:rPr>
        <w:t>Mining Warden recommends ML grants at</w:t>
      </w:r>
      <w:r w:rsidR="00B83BBC" w:rsidRPr="00B83BBC">
        <w:rPr>
          <w:rFonts w:asciiTheme="minorHAnsi" w:hAnsiTheme="minorHAnsi"/>
          <w:b/>
          <w:color w:val="632423" w:themeColor="accent2" w:themeShade="80"/>
          <w:spacing w:val="-3"/>
          <w:sz w:val="22"/>
          <w:szCs w:val="22"/>
          <w:lang w:val="en-US"/>
        </w:rPr>
        <w:t xml:space="preserve"> </w:t>
      </w:r>
      <w:r w:rsidR="00B83BBC" w:rsidRPr="00B54008">
        <w:rPr>
          <w:rFonts w:asciiTheme="minorHAnsi" w:hAnsiTheme="minorHAnsi"/>
          <w:b/>
          <w:color w:val="632423" w:themeColor="accent2" w:themeShade="80"/>
          <w:spacing w:val="-3"/>
          <w:sz w:val="22"/>
          <w:szCs w:val="22"/>
          <w:lang w:val="en-US"/>
        </w:rPr>
        <w:t>Rangers 4, 27, 53, 54, 63.</w:t>
      </w:r>
    </w:p>
    <w:p w:rsidR="009C44A7" w:rsidRPr="00B54008" w:rsidRDefault="009C44A7" w:rsidP="00B54008">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z w:val="22"/>
          <w:szCs w:val="22"/>
          <w:lang w:val="en-US"/>
        </w:rPr>
        <w:t xml:space="preserve">First report of Ranger Uranium </w:t>
      </w:r>
      <w:r w:rsidRPr="00B54008">
        <w:rPr>
          <w:rFonts w:asciiTheme="minorHAnsi" w:hAnsiTheme="minorHAnsi"/>
          <w:b/>
          <w:color w:val="632423" w:themeColor="accent2" w:themeShade="80"/>
          <w:sz w:val="22"/>
          <w:szCs w:val="22"/>
          <w:lang w:val="en-US"/>
        </w:rPr>
        <w:softHyphen/>
      </w:r>
      <w:r w:rsidR="00B83BBC" w:rsidRPr="00B83BBC">
        <w:rPr>
          <w:rFonts w:asciiTheme="minorHAnsi" w:hAnsiTheme="minorHAnsi"/>
          <w:b/>
          <w:color w:val="632423" w:themeColor="accent2" w:themeShade="80"/>
          <w:spacing w:val="-5"/>
          <w:sz w:val="22"/>
          <w:szCs w:val="22"/>
          <w:lang w:val="en-US"/>
        </w:rPr>
        <w:t xml:space="preserve"> </w:t>
      </w:r>
      <w:r w:rsidR="00B83BBC" w:rsidRPr="00B54008">
        <w:rPr>
          <w:rFonts w:asciiTheme="minorHAnsi" w:hAnsiTheme="minorHAnsi"/>
          <w:b/>
          <w:color w:val="632423" w:themeColor="accent2" w:themeShade="80"/>
          <w:spacing w:val="-5"/>
          <w:sz w:val="22"/>
          <w:szCs w:val="22"/>
          <w:lang w:val="en-US"/>
        </w:rPr>
        <w:t>Environmental Inquiry.</w:t>
      </w:r>
    </w:p>
    <w:p w:rsidR="009C44A7" w:rsidRPr="00B54008" w:rsidRDefault="009C44A7" w:rsidP="00B54008">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3"/>
          <w:sz w:val="22"/>
          <w:szCs w:val="22"/>
          <w:lang w:val="en-US"/>
        </w:rPr>
        <w:t>Significant mineralisation intersected</w:t>
      </w:r>
      <w:r w:rsidR="00B83BBC" w:rsidRPr="00B83BBC">
        <w:rPr>
          <w:rFonts w:asciiTheme="minorHAnsi" w:hAnsiTheme="minorHAnsi"/>
          <w:b/>
          <w:color w:val="632423" w:themeColor="accent2" w:themeShade="80"/>
          <w:spacing w:val="-25"/>
          <w:sz w:val="22"/>
          <w:szCs w:val="22"/>
          <w:lang w:val="en-US"/>
        </w:rPr>
        <w:t xml:space="preserve"> </w:t>
      </w:r>
      <w:r w:rsidR="00B83BBC" w:rsidRPr="00B54008">
        <w:rPr>
          <w:rFonts w:asciiTheme="minorHAnsi" w:hAnsiTheme="minorHAnsi"/>
          <w:b/>
          <w:color w:val="632423" w:themeColor="accent2" w:themeShade="80"/>
          <w:spacing w:val="-25"/>
          <w:sz w:val="22"/>
          <w:szCs w:val="22"/>
          <w:lang w:val="en-US"/>
        </w:rPr>
        <w:t xml:space="preserve">at </w:t>
      </w:r>
      <w:r w:rsidR="00B83BBC">
        <w:rPr>
          <w:rFonts w:asciiTheme="minorHAnsi" w:hAnsiTheme="minorHAnsi"/>
          <w:b/>
          <w:color w:val="632423" w:themeColor="accent2" w:themeShade="80"/>
          <w:spacing w:val="-25"/>
          <w:sz w:val="22"/>
          <w:szCs w:val="22"/>
          <w:lang w:val="en-US"/>
        </w:rPr>
        <w:t xml:space="preserve">  </w:t>
      </w:r>
      <w:proofErr w:type="gramStart"/>
      <w:r w:rsidR="00B83BBC" w:rsidRPr="00B54008">
        <w:rPr>
          <w:rFonts w:asciiTheme="minorHAnsi" w:hAnsiTheme="minorHAnsi"/>
          <w:b/>
          <w:color w:val="632423" w:themeColor="accent2" w:themeShade="80"/>
          <w:spacing w:val="-25"/>
          <w:sz w:val="22"/>
          <w:szCs w:val="22"/>
          <w:lang w:val="en-US"/>
        </w:rPr>
        <w:t xml:space="preserve">Ranger </w:t>
      </w:r>
      <w:r w:rsidR="00B83BBC">
        <w:rPr>
          <w:rFonts w:asciiTheme="minorHAnsi" w:hAnsiTheme="minorHAnsi"/>
          <w:b/>
          <w:color w:val="632423" w:themeColor="accent2" w:themeShade="80"/>
          <w:spacing w:val="-25"/>
          <w:sz w:val="22"/>
          <w:szCs w:val="22"/>
          <w:lang w:val="en-US"/>
        </w:rPr>
        <w:t xml:space="preserve"> </w:t>
      </w:r>
      <w:r w:rsidR="00B83BBC" w:rsidRPr="00B54008">
        <w:rPr>
          <w:rFonts w:asciiTheme="minorHAnsi" w:hAnsiTheme="minorHAnsi"/>
          <w:b/>
          <w:color w:val="632423" w:themeColor="accent2" w:themeShade="80"/>
          <w:spacing w:val="-25"/>
          <w:sz w:val="22"/>
          <w:szCs w:val="22"/>
          <w:lang w:val="en-US"/>
        </w:rPr>
        <w:t>68</w:t>
      </w:r>
      <w:proofErr w:type="gramEnd"/>
      <w:r w:rsidR="00B83BBC" w:rsidRPr="00B54008">
        <w:rPr>
          <w:rFonts w:asciiTheme="minorHAnsi" w:hAnsiTheme="minorHAnsi"/>
          <w:b/>
          <w:color w:val="632423" w:themeColor="accent2" w:themeShade="80"/>
          <w:spacing w:val="-25"/>
          <w:sz w:val="22"/>
          <w:szCs w:val="22"/>
          <w:lang w:val="en-US"/>
        </w:rPr>
        <w:t>.</w:t>
      </w:r>
    </w:p>
    <w:p w:rsidR="009C44A7" w:rsidRPr="00B54008" w:rsidRDefault="009C44A7" w:rsidP="00B54008">
      <w:pPr>
        <w:keepLines/>
        <w:widowControl/>
        <w:numPr>
          <w:ilvl w:val="0"/>
          <w:numId w:val="16"/>
        </w:numPr>
        <w:shd w:val="clear" w:color="auto" w:fill="FFFFFF"/>
        <w:tabs>
          <w:tab w:val="left" w:pos="1858"/>
        </w:tabs>
        <w:suppressAutoHyphens/>
        <w:spacing w:before="240" w:after="240"/>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4"/>
          <w:sz w:val="22"/>
          <w:szCs w:val="22"/>
          <w:lang w:val="en-US"/>
        </w:rPr>
        <w:t>Large leasing programme.</w:t>
      </w:r>
    </w:p>
    <w:p w:rsidR="009C44A7" w:rsidRPr="00B83BBC" w:rsidRDefault="009C44A7" w:rsidP="00B83BBC">
      <w:pPr>
        <w:keepLines/>
        <w:widowControl/>
        <w:numPr>
          <w:ilvl w:val="0"/>
          <w:numId w:val="16"/>
        </w:numPr>
        <w:shd w:val="clear" w:color="auto" w:fill="FFFFFF"/>
        <w:tabs>
          <w:tab w:val="left" w:pos="1858"/>
        </w:tabs>
        <w:suppressAutoHyphens/>
        <w:spacing w:before="240" w:after="240"/>
        <w:ind w:left="1858" w:hanging="1858"/>
        <w:rPr>
          <w:rFonts w:asciiTheme="minorHAnsi" w:hAnsiTheme="minorHAnsi"/>
          <w:b/>
          <w:color w:val="632423" w:themeColor="accent2" w:themeShade="80"/>
          <w:spacing w:val="-24"/>
          <w:sz w:val="22"/>
          <w:szCs w:val="22"/>
          <w:lang w:val="en-US"/>
        </w:rPr>
      </w:pPr>
      <w:r w:rsidRPr="00B54008">
        <w:rPr>
          <w:rFonts w:asciiTheme="minorHAnsi" w:hAnsiTheme="minorHAnsi"/>
          <w:b/>
          <w:color w:val="632423" w:themeColor="accent2" w:themeShade="80"/>
          <w:spacing w:val="-4"/>
          <w:sz w:val="22"/>
          <w:szCs w:val="22"/>
          <w:lang w:val="en-US"/>
        </w:rPr>
        <w:t>Aborigi</w:t>
      </w:r>
      <w:r w:rsidR="00B83BBC">
        <w:rPr>
          <w:rFonts w:asciiTheme="minorHAnsi" w:hAnsiTheme="minorHAnsi"/>
          <w:b/>
          <w:color w:val="632423" w:themeColor="accent2" w:themeShade="80"/>
          <w:spacing w:val="-4"/>
          <w:sz w:val="22"/>
          <w:szCs w:val="22"/>
          <w:lang w:val="en-US"/>
        </w:rPr>
        <w:t xml:space="preserve">nal Land Rights (N.T.) Act 1976 </w:t>
      </w:r>
      <w:r w:rsidRPr="00B54008">
        <w:rPr>
          <w:rFonts w:asciiTheme="minorHAnsi" w:hAnsiTheme="minorHAnsi"/>
          <w:b/>
          <w:color w:val="632423" w:themeColor="accent2" w:themeShade="80"/>
          <w:spacing w:val="-4"/>
          <w:sz w:val="22"/>
          <w:szCs w:val="22"/>
          <w:lang w:val="en-US"/>
        </w:rPr>
        <w:t xml:space="preserve">becomes law. </w:t>
      </w:r>
      <w:r w:rsidRPr="00B83BBC">
        <w:rPr>
          <w:rFonts w:asciiTheme="minorHAnsi" w:hAnsiTheme="minorHAnsi"/>
          <w:b/>
          <w:color w:val="632423" w:themeColor="accent2" w:themeShade="80"/>
          <w:spacing w:val="-4"/>
          <w:sz w:val="22"/>
          <w:szCs w:val="22"/>
          <w:lang w:val="en-US"/>
        </w:rPr>
        <w:t>"Freeze" on exploration</w:t>
      </w:r>
      <w:r w:rsidRPr="00B83BBC">
        <w:rPr>
          <w:rFonts w:asciiTheme="minorHAnsi" w:hAnsiTheme="minorHAnsi"/>
          <w:b/>
          <w:color w:val="632423" w:themeColor="accent2" w:themeShade="80"/>
          <w:spacing w:val="-4"/>
          <w:sz w:val="22"/>
          <w:szCs w:val="22"/>
          <w:lang w:val="en-US"/>
        </w:rPr>
        <w:br/>
      </w:r>
      <w:r w:rsidRPr="00B83BBC">
        <w:rPr>
          <w:rFonts w:asciiTheme="minorHAnsi" w:hAnsiTheme="minorHAnsi"/>
          <w:b/>
          <w:color w:val="632423" w:themeColor="accent2" w:themeShade="80"/>
          <w:spacing w:val="-21"/>
          <w:sz w:val="22"/>
          <w:szCs w:val="22"/>
          <w:lang w:val="en-US"/>
        </w:rPr>
        <w:t>continued.</w:t>
      </w:r>
    </w:p>
    <w:p w:rsidR="009C44A7" w:rsidRPr="00B54008" w:rsidRDefault="009C44A7" w:rsidP="00B54008">
      <w:pPr>
        <w:keepLines/>
        <w:widowControl/>
        <w:numPr>
          <w:ilvl w:val="0"/>
          <w:numId w:val="16"/>
        </w:numPr>
        <w:shd w:val="clear" w:color="auto" w:fill="FFFFFF"/>
        <w:tabs>
          <w:tab w:val="left" w:pos="1858"/>
        </w:tabs>
        <w:suppressAutoHyphens/>
        <w:spacing w:before="240" w:after="240"/>
        <w:rPr>
          <w:rFonts w:asciiTheme="minorHAnsi" w:hAnsiTheme="minorHAnsi"/>
          <w:b/>
          <w:color w:val="632423" w:themeColor="accent2" w:themeShade="80"/>
          <w:spacing w:val="-21"/>
          <w:sz w:val="22"/>
          <w:szCs w:val="22"/>
          <w:lang w:val="en-US"/>
        </w:rPr>
      </w:pPr>
      <w:r w:rsidRPr="00B54008">
        <w:rPr>
          <w:rFonts w:asciiTheme="minorHAnsi" w:hAnsiTheme="minorHAnsi"/>
          <w:b/>
          <w:color w:val="632423" w:themeColor="accent2" w:themeShade="80"/>
          <w:spacing w:val="-3"/>
          <w:sz w:val="22"/>
          <w:szCs w:val="22"/>
          <w:lang w:val="en-US"/>
        </w:rPr>
        <w:t>ELs 219, 220 ended their 5-year terms.</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5"/>
          <w:sz w:val="22"/>
          <w:szCs w:val="22"/>
          <w:lang w:val="en-US"/>
        </w:rPr>
      </w:pP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16"/>
          <w:sz w:val="22"/>
          <w:szCs w:val="22"/>
          <w:lang w:val="en-US"/>
        </w:rPr>
      </w:pPr>
      <w:r w:rsidRPr="00B54008">
        <w:rPr>
          <w:rFonts w:asciiTheme="minorHAnsi" w:hAnsiTheme="minorHAnsi"/>
          <w:color w:val="000000"/>
          <w:spacing w:val="5"/>
          <w:sz w:val="22"/>
          <w:szCs w:val="22"/>
          <w:lang w:val="en-US"/>
        </w:rPr>
        <w:t>41.</w:t>
      </w:r>
      <w:r w:rsidRPr="00B54008">
        <w:rPr>
          <w:rFonts w:asciiTheme="minorHAnsi" w:hAnsiTheme="minorHAnsi"/>
          <w:color w:val="000000"/>
          <w:spacing w:val="5"/>
          <w:sz w:val="22"/>
          <w:szCs w:val="22"/>
          <w:lang w:val="en-US"/>
        </w:rPr>
        <w:tab/>
        <w:t>In January, 1976 ap</w:t>
      </w:r>
      <w:r w:rsidR="00B83BBC">
        <w:rPr>
          <w:rFonts w:asciiTheme="minorHAnsi" w:hAnsiTheme="minorHAnsi"/>
          <w:color w:val="000000"/>
          <w:spacing w:val="5"/>
          <w:sz w:val="22"/>
          <w:szCs w:val="22"/>
          <w:lang w:val="en-US"/>
        </w:rPr>
        <w:t xml:space="preserve">plications for renewal of EL219 </w:t>
      </w:r>
      <w:r w:rsidRPr="00B54008">
        <w:rPr>
          <w:rFonts w:asciiTheme="minorHAnsi" w:hAnsiTheme="minorHAnsi"/>
          <w:color w:val="000000"/>
          <w:spacing w:val="4"/>
          <w:sz w:val="22"/>
          <w:szCs w:val="22"/>
          <w:lang w:val="en-US"/>
        </w:rPr>
        <w:t>were rejected for technical r</w:t>
      </w:r>
      <w:r w:rsidR="00B83BBC">
        <w:rPr>
          <w:rFonts w:asciiTheme="minorHAnsi" w:hAnsiTheme="minorHAnsi"/>
          <w:color w:val="000000"/>
          <w:spacing w:val="4"/>
          <w:sz w:val="22"/>
          <w:szCs w:val="22"/>
          <w:lang w:val="en-US"/>
        </w:rPr>
        <w:t xml:space="preserve">easons and amended applications </w:t>
      </w:r>
      <w:r w:rsidRPr="00B54008">
        <w:rPr>
          <w:rFonts w:asciiTheme="minorHAnsi" w:hAnsiTheme="minorHAnsi"/>
          <w:color w:val="000000"/>
          <w:spacing w:val="9"/>
          <w:sz w:val="22"/>
          <w:szCs w:val="22"/>
          <w:lang w:val="en-US"/>
        </w:rPr>
        <w:t>were made. Also in tha</w:t>
      </w:r>
      <w:r w:rsidR="00B83BBC">
        <w:rPr>
          <w:rFonts w:asciiTheme="minorHAnsi" w:hAnsiTheme="minorHAnsi"/>
          <w:color w:val="000000"/>
          <w:spacing w:val="9"/>
          <w:sz w:val="22"/>
          <w:szCs w:val="22"/>
          <w:lang w:val="en-US"/>
        </w:rPr>
        <w:t xml:space="preserve">t month, objections were lodged </w:t>
      </w:r>
      <w:r w:rsidRPr="00B54008">
        <w:rPr>
          <w:rFonts w:asciiTheme="minorHAnsi" w:hAnsiTheme="minorHAnsi"/>
          <w:color w:val="000000"/>
          <w:spacing w:val="4"/>
          <w:sz w:val="22"/>
          <w:szCs w:val="22"/>
          <w:lang w:val="en-US"/>
        </w:rPr>
        <w:t>against the ML applications made in 1975.</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20"/>
          <w:sz w:val="22"/>
          <w:szCs w:val="22"/>
          <w:lang w:val="en-US"/>
        </w:rPr>
      </w:pPr>
      <w:r w:rsidRPr="00B54008">
        <w:rPr>
          <w:rFonts w:asciiTheme="minorHAnsi" w:hAnsiTheme="minorHAnsi"/>
          <w:color w:val="000000"/>
          <w:spacing w:val="7"/>
          <w:sz w:val="22"/>
          <w:szCs w:val="22"/>
          <w:lang w:val="en-US"/>
        </w:rPr>
        <w:t>42.</w:t>
      </w:r>
      <w:r w:rsidRPr="00B54008">
        <w:rPr>
          <w:rFonts w:asciiTheme="minorHAnsi" w:hAnsiTheme="minorHAnsi"/>
          <w:color w:val="000000"/>
          <w:spacing w:val="7"/>
          <w:sz w:val="22"/>
          <w:szCs w:val="22"/>
          <w:lang w:val="en-US"/>
        </w:rPr>
        <w:tab/>
        <w:t xml:space="preserve">In early 1976 Peko </w:t>
      </w:r>
      <w:r w:rsidR="00B83BBC">
        <w:rPr>
          <w:rFonts w:asciiTheme="minorHAnsi" w:hAnsiTheme="minorHAnsi"/>
          <w:color w:val="000000"/>
          <w:spacing w:val="7"/>
          <w:sz w:val="22"/>
          <w:szCs w:val="22"/>
          <w:lang w:val="en-US"/>
        </w:rPr>
        <w:t xml:space="preserve">and EZ decided to mount a major </w:t>
      </w:r>
      <w:r w:rsidRPr="00B54008">
        <w:rPr>
          <w:rFonts w:asciiTheme="minorHAnsi" w:hAnsiTheme="minorHAnsi"/>
          <w:color w:val="000000"/>
          <w:spacing w:val="6"/>
          <w:sz w:val="22"/>
          <w:szCs w:val="22"/>
          <w:lang w:val="en-US"/>
        </w:rPr>
        <w:t>exploration effort on the re</w:t>
      </w:r>
      <w:r w:rsidR="00B83BBC">
        <w:rPr>
          <w:rFonts w:asciiTheme="minorHAnsi" w:hAnsiTheme="minorHAnsi"/>
          <w:color w:val="000000"/>
          <w:spacing w:val="6"/>
          <w:sz w:val="22"/>
          <w:szCs w:val="22"/>
          <w:lang w:val="en-US"/>
        </w:rPr>
        <w:t xml:space="preserve">maining area (now one-eighth of </w:t>
      </w:r>
      <w:r w:rsidRPr="00B54008">
        <w:rPr>
          <w:rFonts w:asciiTheme="minorHAnsi" w:hAnsiTheme="minorHAnsi"/>
          <w:color w:val="000000"/>
          <w:spacing w:val="3"/>
          <w:sz w:val="22"/>
          <w:szCs w:val="22"/>
          <w:lang w:val="en-US"/>
        </w:rPr>
        <w:t>the original) of ELs 219 and 220.</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18"/>
          <w:sz w:val="22"/>
          <w:szCs w:val="22"/>
          <w:lang w:val="en-US"/>
        </w:rPr>
      </w:pPr>
      <w:r w:rsidRPr="00B54008">
        <w:rPr>
          <w:rFonts w:asciiTheme="minorHAnsi" w:hAnsiTheme="minorHAnsi"/>
          <w:color w:val="000000"/>
          <w:spacing w:val="10"/>
          <w:sz w:val="22"/>
          <w:szCs w:val="22"/>
          <w:lang w:val="en-US"/>
        </w:rPr>
        <w:t>43.</w:t>
      </w:r>
      <w:r w:rsidRPr="00B54008">
        <w:rPr>
          <w:rFonts w:asciiTheme="minorHAnsi" w:hAnsiTheme="minorHAnsi"/>
          <w:color w:val="000000"/>
          <w:spacing w:val="10"/>
          <w:sz w:val="22"/>
          <w:szCs w:val="22"/>
          <w:lang w:val="en-US"/>
        </w:rPr>
        <w:tab/>
        <w:t xml:space="preserve">The Mining Warden </w:t>
      </w:r>
      <w:r w:rsidR="00B83BBC">
        <w:rPr>
          <w:rFonts w:asciiTheme="minorHAnsi" w:hAnsiTheme="minorHAnsi"/>
          <w:color w:val="000000"/>
          <w:spacing w:val="10"/>
          <w:sz w:val="22"/>
          <w:szCs w:val="22"/>
          <w:lang w:val="en-US"/>
        </w:rPr>
        <w:t xml:space="preserve">recommended the grant of MLs at </w:t>
      </w:r>
      <w:r w:rsidRPr="00B54008">
        <w:rPr>
          <w:rFonts w:asciiTheme="minorHAnsi" w:hAnsiTheme="minorHAnsi"/>
          <w:color w:val="000000"/>
          <w:spacing w:val="6"/>
          <w:sz w:val="22"/>
          <w:szCs w:val="22"/>
          <w:lang w:val="en-US"/>
        </w:rPr>
        <w:t>Rangers 4, 27, 53, 54 an</w:t>
      </w:r>
      <w:r w:rsidR="00B83BBC">
        <w:rPr>
          <w:rFonts w:asciiTheme="minorHAnsi" w:hAnsiTheme="minorHAnsi"/>
          <w:color w:val="000000"/>
          <w:spacing w:val="6"/>
          <w:sz w:val="22"/>
          <w:szCs w:val="22"/>
          <w:lang w:val="en-US"/>
        </w:rPr>
        <w:t xml:space="preserve">d 63. These were applied for in </w:t>
      </w:r>
      <w:r w:rsidRPr="00B54008">
        <w:rPr>
          <w:rFonts w:asciiTheme="minorHAnsi" w:hAnsiTheme="minorHAnsi"/>
          <w:color w:val="000000"/>
          <w:spacing w:val="3"/>
          <w:sz w:val="22"/>
          <w:szCs w:val="22"/>
          <w:lang w:val="en-US"/>
        </w:rPr>
        <w:t>1975 and recommended in August, 1976.</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20"/>
          <w:sz w:val="22"/>
          <w:szCs w:val="22"/>
          <w:lang w:val="en-US"/>
        </w:rPr>
      </w:pPr>
      <w:r w:rsidRPr="00B54008">
        <w:rPr>
          <w:rFonts w:asciiTheme="minorHAnsi" w:hAnsiTheme="minorHAnsi"/>
          <w:color w:val="000000"/>
          <w:spacing w:val="-1"/>
          <w:sz w:val="22"/>
          <w:szCs w:val="22"/>
          <w:lang w:val="en-US"/>
        </w:rPr>
        <w:t>44.</w:t>
      </w:r>
      <w:r w:rsidRPr="00B54008">
        <w:rPr>
          <w:rFonts w:asciiTheme="minorHAnsi" w:hAnsiTheme="minorHAnsi"/>
          <w:color w:val="000000"/>
          <w:spacing w:val="-1"/>
          <w:sz w:val="22"/>
          <w:szCs w:val="22"/>
          <w:lang w:val="en-US"/>
        </w:rPr>
        <w:tab/>
        <w:t>On  28th  October,  19</w:t>
      </w:r>
      <w:r w:rsidR="00B83BBC">
        <w:rPr>
          <w:rFonts w:asciiTheme="minorHAnsi" w:hAnsiTheme="minorHAnsi"/>
          <w:color w:val="000000"/>
          <w:spacing w:val="-1"/>
          <w:sz w:val="22"/>
          <w:szCs w:val="22"/>
          <w:lang w:val="en-US"/>
        </w:rPr>
        <w:t xml:space="preserve">76  the  first  report  of  the </w:t>
      </w:r>
      <w:r w:rsidRPr="00B54008">
        <w:rPr>
          <w:rFonts w:asciiTheme="minorHAnsi" w:hAnsiTheme="minorHAnsi"/>
          <w:color w:val="000000"/>
          <w:spacing w:val="4"/>
          <w:sz w:val="22"/>
          <w:szCs w:val="22"/>
          <w:lang w:val="en-US"/>
        </w:rPr>
        <w:t>Ranger Uranium Environmental Inquiry was published.</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18"/>
          <w:sz w:val="22"/>
          <w:szCs w:val="22"/>
          <w:lang w:val="en-US"/>
        </w:rPr>
      </w:pPr>
      <w:r w:rsidRPr="00B54008">
        <w:rPr>
          <w:rFonts w:asciiTheme="minorHAnsi" w:hAnsiTheme="minorHAnsi"/>
          <w:color w:val="000000"/>
          <w:spacing w:val="4"/>
          <w:sz w:val="22"/>
          <w:szCs w:val="22"/>
          <w:lang w:val="en-US"/>
        </w:rPr>
        <w:t>45.</w:t>
      </w:r>
      <w:r w:rsidRPr="00B54008">
        <w:rPr>
          <w:rFonts w:asciiTheme="minorHAnsi" w:hAnsiTheme="minorHAnsi"/>
          <w:color w:val="000000"/>
          <w:spacing w:val="4"/>
          <w:sz w:val="22"/>
          <w:szCs w:val="22"/>
          <w:lang w:val="en-US"/>
        </w:rPr>
        <w:tab/>
        <w:t>On 27th Novem</w:t>
      </w:r>
      <w:r w:rsidR="00B83BBC">
        <w:rPr>
          <w:rFonts w:asciiTheme="minorHAnsi" w:hAnsiTheme="minorHAnsi"/>
          <w:color w:val="000000"/>
          <w:spacing w:val="4"/>
          <w:sz w:val="22"/>
          <w:szCs w:val="22"/>
          <w:lang w:val="en-US"/>
        </w:rPr>
        <w:t xml:space="preserve">ber, 1976 significant uranium </w:t>
      </w:r>
      <w:r w:rsidR="00B83BBC">
        <w:rPr>
          <w:rFonts w:asciiTheme="minorHAnsi" w:hAnsiTheme="minorHAnsi"/>
          <w:color w:val="000000"/>
          <w:spacing w:val="4"/>
          <w:sz w:val="22"/>
          <w:szCs w:val="22"/>
          <w:lang w:val="en-US"/>
        </w:rPr>
        <w:softHyphen/>
        <w:t xml:space="preserve"> </w:t>
      </w:r>
      <w:r w:rsidRPr="00B54008">
        <w:rPr>
          <w:rFonts w:asciiTheme="minorHAnsi" w:hAnsiTheme="minorHAnsi"/>
          <w:color w:val="000000"/>
          <w:spacing w:val="9"/>
          <w:sz w:val="22"/>
          <w:szCs w:val="22"/>
          <w:lang w:val="en-US"/>
        </w:rPr>
        <w:t xml:space="preserve">mineralisation was intersected at the Ranger 68 prospect, within </w:t>
      </w:r>
      <w:r w:rsidRPr="00B54008">
        <w:rPr>
          <w:rFonts w:asciiTheme="minorHAnsi" w:hAnsiTheme="minorHAnsi"/>
          <w:color w:val="000000"/>
          <w:spacing w:val="-6"/>
          <w:sz w:val="22"/>
          <w:szCs w:val="22"/>
          <w:lang w:val="en-US"/>
        </w:rPr>
        <w:t>EL219.</w:t>
      </w:r>
    </w:p>
    <w:p w:rsidR="009C44A7" w:rsidRPr="00B54008" w:rsidRDefault="009C44A7" w:rsidP="00B54008">
      <w:pPr>
        <w:keepLines/>
        <w:widowControl/>
        <w:shd w:val="clear" w:color="auto" w:fill="FFFFFF"/>
        <w:tabs>
          <w:tab w:val="left" w:pos="1306"/>
        </w:tabs>
        <w:suppressAutoHyphens/>
        <w:spacing w:before="240"/>
        <w:rPr>
          <w:rFonts w:asciiTheme="minorHAnsi" w:hAnsiTheme="minorHAnsi"/>
          <w:color w:val="000000"/>
          <w:spacing w:val="4"/>
          <w:sz w:val="22"/>
          <w:szCs w:val="22"/>
          <w:lang w:val="en-US"/>
        </w:rPr>
      </w:pPr>
      <w:r w:rsidRPr="00B54008">
        <w:rPr>
          <w:rFonts w:asciiTheme="minorHAnsi" w:hAnsiTheme="minorHAnsi"/>
          <w:color w:val="000000"/>
          <w:spacing w:val="9"/>
          <w:sz w:val="22"/>
          <w:szCs w:val="22"/>
          <w:lang w:val="en-US"/>
        </w:rPr>
        <w:t>46.</w:t>
      </w:r>
      <w:r w:rsidRPr="00B54008">
        <w:rPr>
          <w:rFonts w:asciiTheme="minorHAnsi" w:hAnsiTheme="minorHAnsi"/>
          <w:color w:val="000000"/>
          <w:spacing w:val="9"/>
          <w:sz w:val="22"/>
          <w:szCs w:val="22"/>
          <w:lang w:val="en-US"/>
        </w:rPr>
        <w:tab/>
        <w:t>In October to Dece</w:t>
      </w:r>
      <w:r w:rsidR="00B83BBC">
        <w:rPr>
          <w:rFonts w:asciiTheme="minorHAnsi" w:hAnsiTheme="minorHAnsi"/>
          <w:color w:val="000000"/>
          <w:spacing w:val="9"/>
          <w:sz w:val="22"/>
          <w:szCs w:val="22"/>
          <w:lang w:val="en-US"/>
        </w:rPr>
        <w:t xml:space="preserve">mber, 1976 an intensive leasing </w:t>
      </w:r>
      <w:r w:rsidRPr="00B54008">
        <w:rPr>
          <w:rFonts w:asciiTheme="minorHAnsi" w:hAnsiTheme="minorHAnsi"/>
          <w:color w:val="000000"/>
          <w:spacing w:val="6"/>
          <w:sz w:val="22"/>
          <w:szCs w:val="22"/>
          <w:lang w:val="en-US"/>
        </w:rPr>
        <w:t>programme  took place for securing tenure over en</w:t>
      </w:r>
      <w:r w:rsidR="00B83BBC">
        <w:rPr>
          <w:rFonts w:asciiTheme="minorHAnsi" w:hAnsiTheme="minorHAnsi"/>
          <w:color w:val="000000"/>
          <w:spacing w:val="6"/>
          <w:sz w:val="22"/>
          <w:szCs w:val="22"/>
          <w:lang w:val="en-US"/>
        </w:rPr>
        <w:t xml:space="preserve">couraging </w:t>
      </w:r>
      <w:r w:rsidR="00B83BBC">
        <w:rPr>
          <w:rFonts w:asciiTheme="minorHAnsi" w:hAnsiTheme="minorHAnsi"/>
          <w:color w:val="000000"/>
          <w:spacing w:val="9"/>
          <w:sz w:val="22"/>
          <w:szCs w:val="22"/>
          <w:lang w:val="en-US"/>
        </w:rPr>
        <w:t xml:space="preserve">prospects </w:t>
      </w:r>
      <w:r w:rsidRPr="00B54008">
        <w:rPr>
          <w:rFonts w:asciiTheme="minorHAnsi" w:hAnsiTheme="minorHAnsi"/>
          <w:color w:val="000000"/>
          <w:spacing w:val="9"/>
          <w:sz w:val="22"/>
          <w:szCs w:val="22"/>
          <w:lang w:val="en-US"/>
        </w:rPr>
        <w:t xml:space="preserve">after expiry of </w:t>
      </w:r>
      <w:r w:rsidR="00B83BBC">
        <w:rPr>
          <w:rFonts w:asciiTheme="minorHAnsi" w:hAnsiTheme="minorHAnsi"/>
          <w:color w:val="000000"/>
          <w:spacing w:val="9"/>
          <w:sz w:val="22"/>
          <w:szCs w:val="22"/>
          <w:lang w:val="en-US"/>
        </w:rPr>
        <w:t xml:space="preserve">ELs 219 and 220,  in accordance </w:t>
      </w:r>
      <w:r w:rsidRPr="00B54008">
        <w:rPr>
          <w:rFonts w:asciiTheme="minorHAnsi" w:hAnsiTheme="minorHAnsi"/>
          <w:color w:val="000000"/>
          <w:spacing w:val="4"/>
          <w:sz w:val="22"/>
          <w:szCs w:val="22"/>
          <w:lang w:val="en-US"/>
        </w:rPr>
        <w:t>with normal exploration proce</w:t>
      </w:r>
      <w:r w:rsidR="00B83BBC">
        <w:rPr>
          <w:rFonts w:asciiTheme="minorHAnsi" w:hAnsiTheme="minorHAnsi"/>
          <w:color w:val="000000"/>
          <w:spacing w:val="4"/>
          <w:sz w:val="22"/>
          <w:szCs w:val="22"/>
          <w:lang w:val="en-US"/>
        </w:rPr>
        <w:t xml:space="preserve">dure.   MLs were applied for at </w:t>
      </w:r>
      <w:r w:rsidRPr="00B54008">
        <w:rPr>
          <w:rFonts w:asciiTheme="minorHAnsi" w:hAnsiTheme="minorHAnsi"/>
          <w:color w:val="000000"/>
          <w:spacing w:val="-9"/>
          <w:sz w:val="22"/>
          <w:szCs w:val="22"/>
          <w:lang w:val="en-US"/>
        </w:rPr>
        <w:t xml:space="preserve">Rangers 4,  7,  31,  32,  48,  52, </w:t>
      </w:r>
      <w:r w:rsidR="00B83BBC">
        <w:rPr>
          <w:rFonts w:asciiTheme="minorHAnsi" w:hAnsiTheme="minorHAnsi"/>
          <w:color w:val="000000"/>
          <w:spacing w:val="-9"/>
          <w:sz w:val="22"/>
          <w:szCs w:val="22"/>
          <w:lang w:val="en-US"/>
        </w:rPr>
        <w:t xml:space="preserve"> 61,  64,  65, 66,  69,  70 and </w:t>
      </w:r>
      <w:r w:rsidR="00B83BBC">
        <w:rPr>
          <w:rFonts w:asciiTheme="minorHAnsi" w:hAnsiTheme="minorHAnsi"/>
          <w:color w:val="000000"/>
          <w:spacing w:val="4"/>
          <w:sz w:val="22"/>
          <w:szCs w:val="22"/>
          <w:lang w:val="en-US"/>
        </w:rPr>
        <w:t>within the Barote area.</w:t>
      </w:r>
    </w:p>
    <w:p w:rsidR="009C44A7" w:rsidRPr="00B54008" w:rsidRDefault="009C44A7" w:rsidP="00B54008">
      <w:pPr>
        <w:keepLines/>
        <w:widowControl/>
        <w:numPr>
          <w:ilvl w:val="0"/>
          <w:numId w:val="17"/>
        </w:numPr>
        <w:shd w:val="clear" w:color="auto" w:fill="FFFFFF"/>
        <w:tabs>
          <w:tab w:val="left" w:pos="1291"/>
        </w:tabs>
        <w:suppressAutoHyphens/>
        <w:spacing w:before="240"/>
        <w:rPr>
          <w:rFonts w:asciiTheme="minorHAnsi" w:hAnsiTheme="minorHAnsi"/>
          <w:color w:val="000000"/>
          <w:spacing w:val="-20"/>
          <w:sz w:val="22"/>
          <w:szCs w:val="22"/>
          <w:lang w:val="en-US"/>
        </w:rPr>
      </w:pPr>
      <w:proofErr w:type="gramStart"/>
      <w:r w:rsidRPr="00B54008">
        <w:rPr>
          <w:rFonts w:asciiTheme="minorHAnsi" w:hAnsiTheme="minorHAnsi"/>
          <w:color w:val="000000"/>
          <w:spacing w:val="5"/>
          <w:sz w:val="22"/>
          <w:szCs w:val="22"/>
          <w:lang w:val="en-US"/>
        </w:rPr>
        <w:t>On  12th</w:t>
      </w:r>
      <w:proofErr w:type="gramEnd"/>
      <w:r w:rsidRPr="00B54008">
        <w:rPr>
          <w:rFonts w:asciiTheme="minorHAnsi" w:hAnsiTheme="minorHAnsi"/>
          <w:color w:val="000000"/>
          <w:spacing w:val="5"/>
          <w:sz w:val="22"/>
          <w:szCs w:val="22"/>
          <w:lang w:val="en-US"/>
        </w:rPr>
        <w:t xml:space="preserve">  December,  the  Aborigin</w:t>
      </w:r>
      <w:r w:rsidR="00B83BBC">
        <w:rPr>
          <w:rFonts w:asciiTheme="minorHAnsi" w:hAnsiTheme="minorHAnsi"/>
          <w:color w:val="000000"/>
          <w:spacing w:val="5"/>
          <w:sz w:val="22"/>
          <w:szCs w:val="22"/>
          <w:lang w:val="en-US"/>
        </w:rPr>
        <w:t xml:space="preserve">al  Land  Rights </w:t>
      </w:r>
      <w:r w:rsidRPr="00B54008">
        <w:rPr>
          <w:rFonts w:asciiTheme="minorHAnsi" w:hAnsiTheme="minorHAnsi"/>
          <w:color w:val="000000"/>
          <w:spacing w:val="11"/>
          <w:sz w:val="22"/>
          <w:szCs w:val="22"/>
          <w:lang w:val="en-US"/>
        </w:rPr>
        <w:t>(Northern Territory) Act 1</w:t>
      </w:r>
      <w:r w:rsidR="00B83BBC">
        <w:rPr>
          <w:rFonts w:asciiTheme="minorHAnsi" w:hAnsiTheme="minorHAnsi"/>
          <w:color w:val="000000"/>
          <w:spacing w:val="11"/>
          <w:sz w:val="22"/>
          <w:szCs w:val="22"/>
          <w:lang w:val="en-US"/>
        </w:rPr>
        <w:t xml:space="preserve">976 ("The Land Rights Act") was </w:t>
      </w:r>
      <w:r w:rsidRPr="00B54008">
        <w:rPr>
          <w:rFonts w:asciiTheme="minorHAnsi" w:hAnsiTheme="minorHAnsi"/>
          <w:color w:val="000000"/>
          <w:spacing w:val="6"/>
          <w:sz w:val="22"/>
          <w:szCs w:val="22"/>
          <w:lang w:val="en-US"/>
        </w:rPr>
        <w:t xml:space="preserve">passed to become law on 26th January, 1977. The Act </w:t>
      </w:r>
      <w:r w:rsidRPr="00B54008">
        <w:rPr>
          <w:rFonts w:asciiTheme="minorHAnsi" w:hAnsiTheme="minorHAnsi"/>
          <w:color w:val="000000"/>
          <w:spacing w:val="6"/>
          <w:sz w:val="22"/>
          <w:szCs w:val="22"/>
          <w:lang w:val="en-US"/>
        </w:rPr>
        <w:br/>
        <w:t>provided, inter alia, tha</w:t>
      </w:r>
      <w:r w:rsidR="00B83BBC">
        <w:rPr>
          <w:rFonts w:asciiTheme="minorHAnsi" w:hAnsiTheme="minorHAnsi"/>
          <w:color w:val="000000"/>
          <w:spacing w:val="6"/>
          <w:sz w:val="22"/>
          <w:szCs w:val="22"/>
          <w:lang w:val="en-US"/>
        </w:rPr>
        <w:t xml:space="preserve">t application for MLs or other  </w:t>
      </w:r>
      <w:r w:rsidRPr="00B54008">
        <w:rPr>
          <w:rFonts w:asciiTheme="minorHAnsi" w:hAnsiTheme="minorHAnsi"/>
          <w:color w:val="000000"/>
          <w:spacing w:val="9"/>
          <w:sz w:val="22"/>
          <w:szCs w:val="22"/>
          <w:lang w:val="en-US"/>
        </w:rPr>
        <w:t xml:space="preserve">interests in Aboriginal land only had the protection of the Act </w:t>
      </w:r>
      <w:r w:rsidRPr="00B54008">
        <w:rPr>
          <w:rFonts w:asciiTheme="minorHAnsi" w:hAnsiTheme="minorHAnsi"/>
          <w:color w:val="000000"/>
          <w:spacing w:val="-1"/>
          <w:sz w:val="22"/>
          <w:szCs w:val="22"/>
          <w:lang w:val="en-US"/>
        </w:rPr>
        <w:t>against  Aboriginal  "veto"  an</w:t>
      </w:r>
      <w:r w:rsidR="00B83BBC">
        <w:rPr>
          <w:rFonts w:asciiTheme="minorHAnsi" w:hAnsiTheme="minorHAnsi"/>
          <w:color w:val="000000"/>
          <w:spacing w:val="-1"/>
          <w:sz w:val="22"/>
          <w:szCs w:val="22"/>
          <w:lang w:val="en-US"/>
        </w:rPr>
        <w:t xml:space="preserve">d  if  they  were  applied  for </w:t>
      </w:r>
      <w:r w:rsidRPr="00B54008">
        <w:rPr>
          <w:rFonts w:asciiTheme="minorHAnsi" w:hAnsiTheme="minorHAnsi"/>
          <w:color w:val="000000"/>
          <w:spacing w:val="11"/>
          <w:sz w:val="22"/>
          <w:szCs w:val="22"/>
          <w:lang w:val="en-US"/>
        </w:rPr>
        <w:t xml:space="preserve">before 4th June, 1976. </w:t>
      </w:r>
      <w:r w:rsidR="00B83BBC">
        <w:rPr>
          <w:rFonts w:asciiTheme="minorHAnsi" w:hAnsiTheme="minorHAnsi"/>
          <w:color w:val="000000"/>
          <w:spacing w:val="11"/>
          <w:sz w:val="22"/>
          <w:szCs w:val="22"/>
          <w:lang w:val="en-US"/>
        </w:rPr>
        <w:t xml:space="preserve">None of the land the subject of </w:t>
      </w:r>
      <w:r w:rsidRPr="00B54008">
        <w:rPr>
          <w:rFonts w:asciiTheme="minorHAnsi" w:hAnsiTheme="minorHAnsi"/>
          <w:color w:val="000000"/>
          <w:spacing w:val="3"/>
          <w:sz w:val="22"/>
          <w:szCs w:val="22"/>
          <w:lang w:val="en-US"/>
        </w:rPr>
        <w:t>Geopeko applications was Ab</w:t>
      </w:r>
      <w:r w:rsidR="00B83BBC">
        <w:rPr>
          <w:rFonts w:asciiTheme="minorHAnsi" w:hAnsiTheme="minorHAnsi"/>
          <w:color w:val="000000"/>
          <w:spacing w:val="3"/>
          <w:sz w:val="22"/>
          <w:szCs w:val="22"/>
          <w:lang w:val="en-US"/>
        </w:rPr>
        <w:t xml:space="preserve">original land. However, because </w:t>
      </w:r>
      <w:r w:rsidRPr="00B54008">
        <w:rPr>
          <w:rFonts w:asciiTheme="minorHAnsi" w:hAnsiTheme="minorHAnsi"/>
          <w:color w:val="000000"/>
          <w:spacing w:val="6"/>
          <w:sz w:val="22"/>
          <w:szCs w:val="22"/>
          <w:lang w:val="en-US"/>
        </w:rPr>
        <w:t>of the "freeze" instituted b</w:t>
      </w:r>
      <w:r w:rsidR="00B83BBC">
        <w:rPr>
          <w:rFonts w:asciiTheme="minorHAnsi" w:hAnsiTheme="minorHAnsi"/>
          <w:color w:val="000000"/>
          <w:spacing w:val="6"/>
          <w:sz w:val="22"/>
          <w:szCs w:val="22"/>
          <w:lang w:val="en-US"/>
        </w:rPr>
        <w:t xml:space="preserve">y Government (see paragraph 26) </w:t>
      </w:r>
      <w:r w:rsidRPr="00B54008">
        <w:rPr>
          <w:rFonts w:asciiTheme="minorHAnsi" w:hAnsiTheme="minorHAnsi"/>
          <w:color w:val="000000"/>
          <w:spacing w:val="3"/>
          <w:sz w:val="22"/>
          <w:szCs w:val="22"/>
          <w:lang w:val="en-US"/>
        </w:rPr>
        <w:t>the relevant MLs have not yet been granted.</w:t>
      </w:r>
    </w:p>
    <w:p w:rsidR="009C44A7" w:rsidRPr="00B54008" w:rsidRDefault="009C44A7" w:rsidP="00B54008">
      <w:pPr>
        <w:keepLines/>
        <w:widowControl/>
        <w:numPr>
          <w:ilvl w:val="0"/>
          <w:numId w:val="17"/>
        </w:numPr>
        <w:shd w:val="clear" w:color="auto" w:fill="FFFFFF"/>
        <w:tabs>
          <w:tab w:val="left" w:pos="1291"/>
        </w:tabs>
        <w:suppressAutoHyphens/>
        <w:spacing w:before="240"/>
        <w:rPr>
          <w:rFonts w:asciiTheme="minorHAnsi" w:hAnsiTheme="minorHAnsi"/>
          <w:color w:val="000000"/>
          <w:spacing w:val="-18"/>
          <w:sz w:val="22"/>
          <w:szCs w:val="22"/>
          <w:lang w:val="en-US"/>
        </w:rPr>
      </w:pPr>
      <w:r w:rsidRPr="00B54008">
        <w:rPr>
          <w:rFonts w:asciiTheme="minorHAnsi" w:hAnsiTheme="minorHAnsi"/>
          <w:color w:val="000000"/>
          <w:spacing w:val="5"/>
          <w:sz w:val="22"/>
          <w:szCs w:val="22"/>
          <w:lang w:val="en-US"/>
        </w:rPr>
        <w:t xml:space="preserve">On </w:t>
      </w:r>
      <w:r w:rsidRPr="00B54008">
        <w:rPr>
          <w:rFonts w:asciiTheme="minorHAnsi" w:hAnsiTheme="minorHAnsi"/>
          <w:color w:val="000000"/>
          <w:spacing w:val="20"/>
          <w:sz w:val="22"/>
          <w:szCs w:val="22"/>
          <w:lang w:val="en-US"/>
        </w:rPr>
        <w:t>31st</w:t>
      </w:r>
      <w:r w:rsidRPr="00B54008">
        <w:rPr>
          <w:rFonts w:asciiTheme="minorHAnsi" w:hAnsiTheme="minorHAnsi"/>
          <w:color w:val="000000"/>
          <w:spacing w:val="5"/>
          <w:sz w:val="22"/>
          <w:szCs w:val="22"/>
          <w:lang w:val="en-US"/>
        </w:rPr>
        <w:t xml:space="preserve"> December,</w:t>
      </w:r>
      <w:r w:rsidR="00B83BBC">
        <w:rPr>
          <w:rFonts w:asciiTheme="minorHAnsi" w:hAnsiTheme="minorHAnsi"/>
          <w:color w:val="000000"/>
          <w:spacing w:val="5"/>
          <w:sz w:val="22"/>
          <w:szCs w:val="22"/>
          <w:lang w:val="en-US"/>
        </w:rPr>
        <w:t xml:space="preserve"> 1976, ELs 219 and 220 expired. </w:t>
      </w:r>
      <w:r w:rsidRPr="00B54008">
        <w:rPr>
          <w:rFonts w:asciiTheme="minorHAnsi" w:hAnsiTheme="minorHAnsi"/>
          <w:color w:val="000000"/>
          <w:spacing w:val="5"/>
          <w:sz w:val="22"/>
          <w:szCs w:val="22"/>
          <w:lang w:val="en-US"/>
        </w:rPr>
        <w:t xml:space="preserve">From January to May of 1977 </w:t>
      </w:r>
      <w:r w:rsidR="00B83BBC">
        <w:rPr>
          <w:rFonts w:asciiTheme="minorHAnsi" w:hAnsiTheme="minorHAnsi"/>
          <w:color w:val="000000"/>
          <w:spacing w:val="5"/>
          <w:sz w:val="22"/>
          <w:szCs w:val="22"/>
          <w:lang w:val="en-US"/>
        </w:rPr>
        <w:t xml:space="preserve">no exploration work took place, </w:t>
      </w:r>
      <w:r w:rsidRPr="00B54008">
        <w:rPr>
          <w:rFonts w:asciiTheme="minorHAnsi" w:hAnsiTheme="minorHAnsi"/>
          <w:color w:val="000000"/>
          <w:spacing w:val="3"/>
          <w:sz w:val="22"/>
          <w:szCs w:val="22"/>
          <w:lang w:val="en-US"/>
        </w:rPr>
        <w:t>pending release of the second F</w:t>
      </w:r>
      <w:r w:rsidR="00B83BBC">
        <w:rPr>
          <w:rFonts w:asciiTheme="minorHAnsi" w:hAnsiTheme="minorHAnsi"/>
          <w:color w:val="000000"/>
          <w:spacing w:val="3"/>
          <w:sz w:val="22"/>
          <w:szCs w:val="22"/>
          <w:lang w:val="en-US"/>
        </w:rPr>
        <w:t>ox Report, which was publish</w:t>
      </w:r>
      <w:r w:rsidR="00B83BBC">
        <w:rPr>
          <w:rFonts w:asciiTheme="minorHAnsi" w:hAnsiTheme="minorHAnsi"/>
          <w:color w:val="000000"/>
          <w:spacing w:val="3"/>
          <w:sz w:val="22"/>
          <w:szCs w:val="22"/>
          <w:lang w:val="en-US"/>
        </w:rPr>
        <w:softHyphen/>
        <w:t xml:space="preserve">ed </w:t>
      </w:r>
      <w:r w:rsidRPr="00B54008">
        <w:rPr>
          <w:rFonts w:asciiTheme="minorHAnsi" w:hAnsiTheme="minorHAnsi"/>
          <w:color w:val="000000"/>
          <w:spacing w:val="-2"/>
          <w:sz w:val="22"/>
          <w:szCs w:val="22"/>
          <w:lang w:val="en-US"/>
        </w:rPr>
        <w:t xml:space="preserve">on </w:t>
      </w:r>
      <w:r w:rsidRPr="00B54008">
        <w:rPr>
          <w:rFonts w:asciiTheme="minorHAnsi" w:hAnsiTheme="minorHAnsi"/>
          <w:color w:val="000000"/>
          <w:spacing w:val="15"/>
          <w:sz w:val="22"/>
          <w:szCs w:val="22"/>
          <w:lang w:val="en-US"/>
        </w:rPr>
        <w:t>17th</w:t>
      </w:r>
      <w:r w:rsidRPr="00B54008">
        <w:rPr>
          <w:rFonts w:asciiTheme="minorHAnsi" w:hAnsiTheme="minorHAnsi"/>
          <w:color w:val="000000"/>
          <w:spacing w:val="-2"/>
          <w:sz w:val="22"/>
          <w:szCs w:val="22"/>
          <w:lang w:val="en-US"/>
        </w:rPr>
        <w:t xml:space="preserve"> May, 1977.</w:t>
      </w:r>
    </w:p>
    <w:p w:rsidR="009C44A7" w:rsidRPr="00B54008" w:rsidRDefault="009C44A7" w:rsidP="00B54008">
      <w:pPr>
        <w:keepLines/>
        <w:widowControl/>
        <w:shd w:val="clear" w:color="auto" w:fill="FFFFFF"/>
        <w:tabs>
          <w:tab w:val="left" w:pos="1291"/>
        </w:tabs>
        <w:suppressAutoHyphens/>
        <w:spacing w:before="240"/>
        <w:rPr>
          <w:rFonts w:asciiTheme="minorHAnsi" w:hAnsiTheme="minorHAnsi"/>
          <w:color w:val="000000"/>
          <w:spacing w:val="-2"/>
          <w:sz w:val="22"/>
          <w:szCs w:val="22"/>
          <w:lang w:val="en-US"/>
        </w:rPr>
      </w:pPr>
    </w:p>
    <w:p w:rsidR="009C44A7" w:rsidRPr="00B54008" w:rsidRDefault="009C44A7" w:rsidP="00B54008">
      <w:pPr>
        <w:keepLines/>
        <w:widowControl/>
        <w:shd w:val="clear" w:color="auto" w:fill="FFFFFF"/>
        <w:suppressAutoHyphens/>
        <w:spacing w:before="240"/>
        <w:ind w:left="816"/>
        <w:jc w:val="center"/>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6"/>
          <w:sz w:val="22"/>
          <w:szCs w:val="22"/>
          <w:lang w:val="en-US"/>
        </w:rPr>
        <w:lastRenderedPageBreak/>
        <w:t>1977.</w:t>
      </w:r>
    </w:p>
    <w:p w:rsidR="009C44A7" w:rsidRPr="00B54008" w:rsidRDefault="009C44A7" w:rsidP="00B54008">
      <w:pPr>
        <w:keepLines/>
        <w:widowControl/>
        <w:shd w:val="clear" w:color="auto" w:fill="FFFFFF"/>
        <w:suppressAutoHyphens/>
        <w:spacing w:before="240"/>
        <w:ind w:left="24"/>
        <w:rPr>
          <w:rFonts w:asciiTheme="minorHAnsi" w:hAnsiTheme="minorHAnsi"/>
          <w:b/>
          <w:color w:val="632423" w:themeColor="accent2" w:themeShade="80"/>
          <w:spacing w:val="2"/>
          <w:sz w:val="22"/>
          <w:szCs w:val="22"/>
          <w:lang w:val="en-US"/>
        </w:rPr>
      </w:pPr>
      <w:proofErr w:type="gramStart"/>
      <w:r w:rsidRPr="00B54008">
        <w:rPr>
          <w:rFonts w:asciiTheme="minorHAnsi" w:hAnsiTheme="minorHAnsi"/>
          <w:b/>
          <w:color w:val="632423" w:themeColor="accent2" w:themeShade="80"/>
          <w:spacing w:val="2"/>
          <w:sz w:val="22"/>
          <w:szCs w:val="22"/>
          <w:lang w:val="en-US"/>
        </w:rPr>
        <w:t>Para.</w:t>
      </w:r>
      <w:proofErr w:type="gramEnd"/>
    </w:p>
    <w:p w:rsidR="009C44A7" w:rsidRPr="00B54008" w:rsidRDefault="009C44A7" w:rsidP="00B54008">
      <w:pPr>
        <w:keepLines/>
        <w:widowControl/>
        <w:shd w:val="clear" w:color="auto" w:fill="FFFFFF"/>
        <w:suppressAutoHyphens/>
        <w:spacing w:before="240"/>
        <w:ind w:left="24"/>
        <w:rPr>
          <w:rFonts w:asciiTheme="minorHAnsi" w:hAnsiTheme="minorHAnsi"/>
          <w:b/>
          <w:color w:val="632423" w:themeColor="accent2" w:themeShade="80"/>
          <w:spacing w:val="2"/>
          <w:sz w:val="22"/>
          <w:szCs w:val="22"/>
          <w:lang w:val="en-US"/>
        </w:rPr>
      </w:pPr>
      <w:r w:rsidRPr="00B54008">
        <w:rPr>
          <w:rFonts w:asciiTheme="minorHAnsi" w:hAnsiTheme="minorHAnsi"/>
          <w:b/>
          <w:color w:val="632423" w:themeColor="accent2" w:themeShade="80"/>
          <w:spacing w:val="2"/>
          <w:sz w:val="22"/>
          <w:szCs w:val="22"/>
          <w:lang w:val="en-US"/>
        </w:rPr>
        <w:t>48.</w:t>
      </w:r>
      <w:r w:rsidRPr="00B54008">
        <w:rPr>
          <w:rFonts w:asciiTheme="minorHAnsi" w:hAnsiTheme="minorHAnsi"/>
          <w:b/>
          <w:color w:val="632423" w:themeColor="accent2" w:themeShade="80"/>
          <w:spacing w:val="2"/>
          <w:sz w:val="22"/>
          <w:szCs w:val="22"/>
          <w:lang w:val="en-US"/>
        </w:rPr>
        <w:tab/>
        <w:t>Second Report of Ranger Uranium Envir</w:t>
      </w:r>
      <w:r w:rsidRPr="00B54008">
        <w:rPr>
          <w:rFonts w:asciiTheme="minorHAnsi" w:hAnsiTheme="minorHAnsi"/>
          <w:b/>
          <w:color w:val="632423" w:themeColor="accent2" w:themeShade="80"/>
          <w:spacing w:val="2"/>
          <w:sz w:val="22"/>
          <w:szCs w:val="22"/>
          <w:lang w:val="en-US"/>
        </w:rPr>
        <w:softHyphen/>
      </w:r>
      <w:r w:rsidRPr="00B54008">
        <w:rPr>
          <w:rFonts w:asciiTheme="minorHAnsi" w:hAnsiTheme="minorHAnsi"/>
          <w:b/>
          <w:color w:val="632423" w:themeColor="accent2" w:themeShade="80"/>
          <w:sz w:val="22"/>
          <w:szCs w:val="22"/>
          <w:lang w:val="en-US"/>
        </w:rPr>
        <w:t>onmental Inquiry.</w:t>
      </w:r>
    </w:p>
    <w:p w:rsidR="009C44A7" w:rsidRPr="00B54008" w:rsidRDefault="009C44A7" w:rsidP="00B54008">
      <w:pPr>
        <w:keepLines/>
        <w:widowControl/>
        <w:shd w:val="clear" w:color="auto" w:fill="FFFFFF"/>
        <w:suppressAutoHyphens/>
        <w:spacing w:before="240"/>
        <w:ind w:left="1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
          <w:sz w:val="22"/>
          <w:szCs w:val="22"/>
          <w:lang w:val="en-US"/>
        </w:rPr>
        <w:t>49.</w:t>
      </w:r>
      <w:r w:rsidRPr="00B54008">
        <w:rPr>
          <w:rFonts w:asciiTheme="minorHAnsi" w:hAnsiTheme="minorHAnsi"/>
          <w:b/>
          <w:color w:val="632423" w:themeColor="accent2" w:themeShade="80"/>
          <w:spacing w:val="1"/>
          <w:sz w:val="22"/>
          <w:szCs w:val="22"/>
          <w:lang w:val="en-US"/>
        </w:rPr>
        <w:tab/>
      </w:r>
      <w:proofErr w:type="gramStart"/>
      <w:r w:rsidRPr="00B54008">
        <w:rPr>
          <w:rFonts w:asciiTheme="minorHAnsi" w:hAnsiTheme="minorHAnsi"/>
          <w:b/>
          <w:color w:val="632423" w:themeColor="accent2" w:themeShade="80"/>
          <w:spacing w:val="1"/>
          <w:sz w:val="22"/>
          <w:szCs w:val="22"/>
          <w:lang w:val="en-US"/>
        </w:rPr>
        <w:t>Scout  drilling</w:t>
      </w:r>
      <w:proofErr w:type="gramEnd"/>
      <w:r w:rsidRPr="00B54008">
        <w:rPr>
          <w:rFonts w:asciiTheme="minorHAnsi" w:hAnsiTheme="minorHAnsi"/>
          <w:b/>
          <w:color w:val="632423" w:themeColor="accent2" w:themeShade="80"/>
          <w:spacing w:val="1"/>
          <w:sz w:val="22"/>
          <w:szCs w:val="22"/>
          <w:lang w:val="en-US"/>
        </w:rPr>
        <w:t xml:space="preserve">  on  ML  applications, </w:t>
      </w:r>
      <w:r w:rsidRPr="00B54008">
        <w:rPr>
          <w:rFonts w:asciiTheme="minorHAnsi" w:hAnsiTheme="minorHAnsi"/>
          <w:b/>
          <w:color w:val="632423" w:themeColor="accent2" w:themeShade="80"/>
          <w:spacing w:val="-1"/>
          <w:sz w:val="22"/>
          <w:szCs w:val="22"/>
          <w:lang w:val="en-US"/>
        </w:rPr>
        <w:t>Barote area.</w:t>
      </w:r>
    </w:p>
    <w:p w:rsidR="009C44A7" w:rsidRPr="00B54008" w:rsidRDefault="009C44A7" w:rsidP="00B54008">
      <w:pPr>
        <w:keepLines/>
        <w:widowControl/>
        <w:shd w:val="clear" w:color="auto" w:fill="FFFFFF"/>
        <w:suppressAutoHyphens/>
        <w:spacing w:before="240"/>
        <w:ind w:left="1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
          <w:sz w:val="22"/>
          <w:szCs w:val="22"/>
          <w:lang w:val="en-US"/>
        </w:rPr>
        <w:t>50.</w:t>
      </w:r>
      <w:r w:rsidRPr="00B54008">
        <w:rPr>
          <w:rFonts w:asciiTheme="minorHAnsi" w:hAnsiTheme="minorHAnsi"/>
          <w:b/>
          <w:color w:val="632423" w:themeColor="accent2" w:themeShade="80"/>
          <w:spacing w:val="2"/>
          <w:sz w:val="22"/>
          <w:szCs w:val="22"/>
          <w:lang w:val="en-US"/>
        </w:rPr>
        <w:tab/>
        <w:t>Announcement   "Uranium:   Australia's Decision.”</w:t>
      </w:r>
    </w:p>
    <w:p w:rsidR="009C44A7" w:rsidRPr="00B54008" w:rsidRDefault="009C44A7" w:rsidP="00B54008">
      <w:pPr>
        <w:keepLines/>
        <w:widowControl/>
        <w:shd w:val="clear" w:color="auto" w:fill="FFFFFF"/>
        <w:suppressAutoHyphens/>
        <w:spacing w:before="240"/>
        <w:ind w:left="72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3"/>
          <w:sz w:val="22"/>
          <w:szCs w:val="22"/>
          <w:lang w:val="en-US"/>
        </w:rPr>
        <w:t>Further drilling, Rangers 4 and 68.</w:t>
      </w:r>
    </w:p>
    <w:p w:rsidR="009C44A7" w:rsidRPr="00B54008" w:rsidRDefault="009C44A7" w:rsidP="00B54008">
      <w:pPr>
        <w:keepLines/>
        <w:widowControl/>
        <w:shd w:val="clear" w:color="auto" w:fill="FFFFFF"/>
        <w:suppressAutoHyphens/>
        <w:spacing w:before="240"/>
        <w:ind w:left="715"/>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2"/>
          <w:sz w:val="22"/>
          <w:szCs w:val="22"/>
          <w:lang w:val="en-US"/>
        </w:rPr>
        <w:t>Exploration to be allowed to continue.</w:t>
      </w:r>
      <w:proofErr w:type="gramEnd"/>
    </w:p>
    <w:p w:rsidR="009C44A7" w:rsidRPr="00B54008" w:rsidRDefault="009C44A7" w:rsidP="00B54008">
      <w:pPr>
        <w:keepLines/>
        <w:widowControl/>
        <w:shd w:val="clear" w:color="auto" w:fill="FFFFFF"/>
        <w:suppressAutoHyphens/>
        <w:spacing w:before="240"/>
        <w:ind w:left="5"/>
        <w:rPr>
          <w:rFonts w:asciiTheme="minorHAnsi" w:hAnsiTheme="minorHAnsi"/>
          <w:b/>
          <w:color w:val="632423" w:themeColor="accent2" w:themeShade="80"/>
          <w:spacing w:val="3"/>
          <w:sz w:val="22"/>
          <w:szCs w:val="22"/>
          <w:lang w:val="en-US"/>
        </w:rPr>
      </w:pPr>
      <w:r w:rsidRPr="00B54008">
        <w:rPr>
          <w:rFonts w:asciiTheme="minorHAnsi" w:hAnsiTheme="minorHAnsi"/>
          <w:b/>
          <w:color w:val="632423" w:themeColor="accent2" w:themeShade="80"/>
          <w:spacing w:val="6"/>
          <w:sz w:val="22"/>
          <w:szCs w:val="22"/>
          <w:lang w:val="en-US"/>
        </w:rPr>
        <w:t>51.</w:t>
      </w:r>
      <w:r w:rsidRPr="00B54008">
        <w:rPr>
          <w:rFonts w:asciiTheme="minorHAnsi" w:hAnsiTheme="minorHAnsi"/>
          <w:b/>
          <w:color w:val="632423" w:themeColor="accent2" w:themeShade="80"/>
          <w:spacing w:val="6"/>
          <w:sz w:val="22"/>
          <w:szCs w:val="22"/>
          <w:lang w:val="en-US"/>
        </w:rPr>
        <w:tab/>
      </w:r>
      <w:proofErr w:type="gramStart"/>
      <w:r w:rsidRPr="00B54008">
        <w:rPr>
          <w:rFonts w:asciiTheme="minorHAnsi" w:hAnsiTheme="minorHAnsi"/>
          <w:b/>
          <w:color w:val="632423" w:themeColor="accent2" w:themeShade="80"/>
          <w:spacing w:val="6"/>
          <w:sz w:val="22"/>
          <w:szCs w:val="22"/>
          <w:lang w:val="en-US"/>
        </w:rPr>
        <w:t>Mining  Warden</w:t>
      </w:r>
      <w:proofErr w:type="gramEnd"/>
      <w:r w:rsidRPr="00B54008">
        <w:rPr>
          <w:rFonts w:asciiTheme="minorHAnsi" w:hAnsiTheme="minorHAnsi"/>
          <w:b/>
          <w:color w:val="632423" w:themeColor="accent2" w:themeShade="80"/>
          <w:spacing w:val="6"/>
          <w:sz w:val="22"/>
          <w:szCs w:val="22"/>
          <w:lang w:val="en-US"/>
        </w:rPr>
        <w:t xml:space="preserve">  recommends  grant  of </w:t>
      </w:r>
      <w:r w:rsidRPr="00B54008">
        <w:rPr>
          <w:rFonts w:asciiTheme="minorHAnsi" w:hAnsiTheme="minorHAnsi"/>
          <w:b/>
          <w:color w:val="632423" w:themeColor="accent2" w:themeShade="80"/>
          <w:spacing w:val="3"/>
          <w:sz w:val="22"/>
          <w:szCs w:val="22"/>
          <w:lang w:val="en-US"/>
        </w:rPr>
        <w:t xml:space="preserve">several hundred ML applications. </w:t>
      </w:r>
    </w:p>
    <w:p w:rsidR="009C44A7" w:rsidRPr="00B54008" w:rsidRDefault="00B83BBC" w:rsidP="00B54008">
      <w:pPr>
        <w:keepLines/>
        <w:widowControl/>
        <w:shd w:val="clear" w:color="auto" w:fill="FFFFFF"/>
        <w:suppressAutoHyphens/>
        <w:spacing w:before="240"/>
        <w:ind w:left="5"/>
        <w:rPr>
          <w:rFonts w:asciiTheme="minorHAnsi" w:hAnsiTheme="minorHAnsi"/>
          <w:b/>
          <w:color w:val="632423" w:themeColor="accent2" w:themeShade="80"/>
          <w:sz w:val="22"/>
          <w:szCs w:val="22"/>
        </w:rPr>
      </w:pPr>
      <w:r>
        <w:rPr>
          <w:rFonts w:asciiTheme="minorHAnsi" w:hAnsiTheme="minorHAnsi"/>
          <w:b/>
          <w:color w:val="632423" w:themeColor="accent2" w:themeShade="80"/>
          <w:spacing w:val="6"/>
          <w:sz w:val="22"/>
          <w:szCs w:val="22"/>
          <w:lang w:val="en-US"/>
        </w:rPr>
        <w:t xml:space="preserve">             </w:t>
      </w:r>
      <w:proofErr w:type="gramStart"/>
      <w:r w:rsidR="009C44A7" w:rsidRPr="00B54008">
        <w:rPr>
          <w:rFonts w:asciiTheme="minorHAnsi" w:hAnsiTheme="minorHAnsi"/>
          <w:b/>
          <w:color w:val="632423" w:themeColor="accent2" w:themeShade="80"/>
          <w:spacing w:val="6"/>
          <w:sz w:val="22"/>
          <w:szCs w:val="22"/>
          <w:lang w:val="en-US"/>
        </w:rPr>
        <w:t>Prime  Minister</w:t>
      </w:r>
      <w:proofErr w:type="gramEnd"/>
      <w:r w:rsidR="009C44A7" w:rsidRPr="00B54008">
        <w:rPr>
          <w:rFonts w:asciiTheme="minorHAnsi" w:hAnsiTheme="minorHAnsi"/>
          <w:b/>
          <w:color w:val="632423" w:themeColor="accent2" w:themeShade="80"/>
          <w:spacing w:val="6"/>
          <w:sz w:val="22"/>
          <w:szCs w:val="22"/>
          <w:lang w:val="en-US"/>
        </w:rPr>
        <w:t xml:space="preserve">  requests  freeze  to </w:t>
      </w:r>
      <w:r w:rsidR="009C44A7" w:rsidRPr="00B54008">
        <w:rPr>
          <w:rFonts w:asciiTheme="minorHAnsi" w:hAnsiTheme="minorHAnsi"/>
          <w:b/>
          <w:color w:val="632423" w:themeColor="accent2" w:themeShade="80"/>
          <w:spacing w:val="-17"/>
          <w:sz w:val="22"/>
          <w:szCs w:val="22"/>
          <w:lang w:val="en-US"/>
        </w:rPr>
        <w:t>continue.</w:t>
      </w:r>
    </w:p>
    <w:p w:rsidR="009C44A7" w:rsidRPr="00B54008" w:rsidRDefault="009C44A7" w:rsidP="00B54008">
      <w:pPr>
        <w:keepLines/>
        <w:widowControl/>
        <w:shd w:val="clear" w:color="auto" w:fill="FFFFFF"/>
        <w:tabs>
          <w:tab w:val="left" w:pos="1354"/>
        </w:tabs>
        <w:suppressAutoHyphens/>
        <w:spacing w:before="240"/>
        <w:ind w:left="62"/>
        <w:rPr>
          <w:rFonts w:asciiTheme="minorHAnsi" w:hAnsiTheme="minorHAnsi"/>
          <w:color w:val="000000"/>
          <w:spacing w:val="-20"/>
          <w:sz w:val="22"/>
          <w:szCs w:val="22"/>
          <w:lang w:val="en-US"/>
        </w:rPr>
      </w:pPr>
    </w:p>
    <w:p w:rsidR="009C44A7" w:rsidRPr="00B54008" w:rsidRDefault="009C44A7" w:rsidP="00B54008">
      <w:pPr>
        <w:keepLines/>
        <w:widowControl/>
        <w:shd w:val="clear" w:color="auto" w:fill="FFFFFF"/>
        <w:tabs>
          <w:tab w:val="left" w:pos="1354"/>
        </w:tabs>
        <w:suppressAutoHyphens/>
        <w:spacing w:before="240"/>
        <w:ind w:left="62"/>
        <w:rPr>
          <w:rFonts w:asciiTheme="minorHAnsi" w:hAnsiTheme="minorHAnsi"/>
          <w:color w:val="000000"/>
          <w:spacing w:val="-20"/>
          <w:sz w:val="22"/>
          <w:szCs w:val="22"/>
          <w:lang w:val="en-US"/>
        </w:rPr>
      </w:pPr>
    </w:p>
    <w:p w:rsidR="009C44A7" w:rsidRPr="00B54008" w:rsidRDefault="009C44A7" w:rsidP="00B83BBC">
      <w:pPr>
        <w:keepLines/>
        <w:widowControl/>
        <w:shd w:val="clear" w:color="auto" w:fill="FFFFFF"/>
        <w:tabs>
          <w:tab w:val="left" w:pos="1354"/>
        </w:tabs>
        <w:suppressAutoHyphens/>
        <w:spacing w:before="240"/>
        <w:ind w:left="10"/>
        <w:rPr>
          <w:rFonts w:asciiTheme="minorHAnsi" w:hAnsiTheme="minorHAnsi"/>
          <w:sz w:val="22"/>
          <w:szCs w:val="22"/>
        </w:rPr>
      </w:pPr>
      <w:r w:rsidRPr="00B54008">
        <w:rPr>
          <w:rFonts w:asciiTheme="minorHAnsi" w:hAnsiTheme="minorHAnsi"/>
          <w:color w:val="000000"/>
          <w:spacing w:val="-20"/>
          <w:sz w:val="22"/>
          <w:szCs w:val="22"/>
          <w:lang w:val="en-US"/>
        </w:rPr>
        <w:t>49.</w:t>
      </w:r>
      <w:r w:rsidRPr="00B54008">
        <w:rPr>
          <w:rFonts w:asciiTheme="minorHAnsi" w:hAnsiTheme="minorHAnsi"/>
          <w:color w:val="000000"/>
          <w:sz w:val="22"/>
          <w:szCs w:val="22"/>
          <w:lang w:val="en-US"/>
        </w:rPr>
        <w:tab/>
      </w:r>
      <w:r w:rsidRPr="00B54008">
        <w:rPr>
          <w:rFonts w:asciiTheme="minorHAnsi" w:hAnsiTheme="minorHAnsi"/>
          <w:color w:val="000000"/>
          <w:spacing w:val="5"/>
          <w:sz w:val="22"/>
          <w:szCs w:val="22"/>
          <w:lang w:val="en-US"/>
        </w:rPr>
        <w:t>In May-June, 1977 a minor scout drilling programme</w:t>
      </w:r>
      <w:r w:rsidRPr="00B54008">
        <w:rPr>
          <w:rFonts w:asciiTheme="minorHAnsi" w:hAnsiTheme="minorHAnsi"/>
          <w:color w:val="000000"/>
          <w:spacing w:val="5"/>
          <w:sz w:val="22"/>
          <w:szCs w:val="22"/>
          <w:lang w:val="en-US"/>
        </w:rPr>
        <w:br/>
      </w:r>
      <w:r w:rsidRPr="00B54008">
        <w:rPr>
          <w:rFonts w:asciiTheme="minorHAnsi" w:hAnsiTheme="minorHAnsi"/>
          <w:color w:val="000000"/>
          <w:spacing w:val="2"/>
          <w:sz w:val="22"/>
          <w:szCs w:val="22"/>
          <w:lang w:val="en-US"/>
        </w:rPr>
        <w:t>took place in the Barote area.</w:t>
      </w:r>
    </w:p>
    <w:p w:rsidR="009C44A7" w:rsidRPr="00B54008" w:rsidRDefault="009C44A7" w:rsidP="00B83BBC">
      <w:pPr>
        <w:keepLines/>
        <w:widowControl/>
        <w:shd w:val="clear" w:color="auto" w:fill="FFFFFF"/>
        <w:tabs>
          <w:tab w:val="left" w:pos="1334"/>
        </w:tabs>
        <w:suppressAutoHyphens/>
        <w:spacing w:before="240"/>
        <w:rPr>
          <w:rFonts w:asciiTheme="minorHAnsi" w:hAnsiTheme="minorHAnsi"/>
          <w:sz w:val="22"/>
          <w:szCs w:val="22"/>
        </w:rPr>
      </w:pPr>
      <w:r w:rsidRPr="00B54008">
        <w:rPr>
          <w:rFonts w:asciiTheme="minorHAnsi" w:hAnsiTheme="minorHAnsi"/>
          <w:color w:val="000000"/>
          <w:spacing w:val="-25"/>
          <w:sz w:val="22"/>
          <w:szCs w:val="22"/>
          <w:lang w:val="en-US"/>
        </w:rPr>
        <w:t>50.</w:t>
      </w:r>
      <w:r w:rsidRPr="00B54008">
        <w:rPr>
          <w:rFonts w:asciiTheme="minorHAnsi" w:hAnsiTheme="minorHAnsi"/>
          <w:color w:val="000000"/>
          <w:sz w:val="22"/>
          <w:szCs w:val="22"/>
          <w:lang w:val="en-US"/>
        </w:rPr>
        <w:tab/>
      </w:r>
      <w:r w:rsidRPr="00B54008">
        <w:rPr>
          <w:rFonts w:asciiTheme="minorHAnsi" w:hAnsiTheme="minorHAnsi"/>
          <w:color w:val="000000"/>
          <w:spacing w:val="6"/>
          <w:sz w:val="22"/>
          <w:szCs w:val="22"/>
          <w:lang w:val="en-US"/>
        </w:rPr>
        <w:t>On 25th August, 1977 the Commonwealth Government</w:t>
      </w:r>
      <w:r w:rsidRPr="00B54008">
        <w:rPr>
          <w:rFonts w:asciiTheme="minorHAnsi" w:hAnsiTheme="minorHAnsi"/>
          <w:color w:val="000000"/>
          <w:spacing w:val="6"/>
          <w:sz w:val="22"/>
          <w:szCs w:val="22"/>
          <w:lang w:val="en-US"/>
        </w:rPr>
        <w:br/>
        <w:t>announced Australia's uranium mining decision.   Thereafter</w:t>
      </w:r>
      <w:r w:rsidRPr="00B54008">
        <w:rPr>
          <w:rFonts w:asciiTheme="minorHAnsi" w:hAnsiTheme="minorHAnsi"/>
          <w:color w:val="000000"/>
          <w:spacing w:val="6"/>
          <w:sz w:val="22"/>
          <w:szCs w:val="22"/>
          <w:lang w:val="en-US"/>
        </w:rPr>
        <w:br/>
        <w:t xml:space="preserve">some exploration occurred until December, 1977 with </w:t>
      </w:r>
      <w:proofErr w:type="gramStart"/>
      <w:r w:rsidRPr="00B54008">
        <w:rPr>
          <w:rFonts w:asciiTheme="minorHAnsi" w:hAnsiTheme="minorHAnsi"/>
          <w:color w:val="000000"/>
          <w:spacing w:val="6"/>
          <w:sz w:val="22"/>
          <w:szCs w:val="22"/>
          <w:lang w:val="en-US"/>
        </w:rPr>
        <w:t>Govern</w:t>
      </w:r>
      <w:r w:rsidRPr="00B54008">
        <w:rPr>
          <w:rFonts w:asciiTheme="minorHAnsi" w:hAnsiTheme="minorHAnsi"/>
          <w:color w:val="000000"/>
          <w:spacing w:val="6"/>
          <w:sz w:val="22"/>
          <w:szCs w:val="22"/>
          <w:lang w:val="en-US"/>
        </w:rPr>
        <w:softHyphen/>
        <w:t xml:space="preserve">ment  </w:t>
      </w:r>
      <w:proofErr w:type="gramEnd"/>
      <w:r w:rsidRPr="00B54008">
        <w:rPr>
          <w:rFonts w:asciiTheme="minorHAnsi" w:hAnsiTheme="minorHAnsi"/>
          <w:color w:val="000000"/>
          <w:spacing w:val="6"/>
          <w:sz w:val="22"/>
          <w:szCs w:val="22"/>
          <w:lang w:val="en-US"/>
        </w:rPr>
        <w:br/>
      </w:r>
      <w:r w:rsidRPr="00B54008">
        <w:rPr>
          <w:rFonts w:asciiTheme="minorHAnsi" w:hAnsiTheme="minorHAnsi"/>
          <w:color w:val="000000"/>
          <w:spacing w:val="4"/>
          <w:sz w:val="22"/>
          <w:szCs w:val="22"/>
          <w:lang w:val="en-US"/>
        </w:rPr>
        <w:t>permission, mainly further drilling at Rangers 4 and 68</w:t>
      </w:r>
      <w:r w:rsidRPr="00B54008">
        <w:rPr>
          <w:rFonts w:asciiTheme="minorHAnsi" w:hAnsiTheme="minorHAnsi"/>
          <w:color w:val="000000"/>
          <w:spacing w:val="4"/>
          <w:sz w:val="22"/>
          <w:szCs w:val="22"/>
          <w:lang w:val="en-US"/>
        </w:rPr>
        <w:br/>
        <w:t>which were covered by ML applications. However, in respect</w:t>
      </w:r>
      <w:r w:rsidRPr="00B54008">
        <w:rPr>
          <w:rFonts w:asciiTheme="minorHAnsi" w:hAnsiTheme="minorHAnsi"/>
          <w:color w:val="000000"/>
          <w:spacing w:val="4"/>
          <w:sz w:val="22"/>
          <w:szCs w:val="22"/>
          <w:lang w:val="en-US"/>
        </w:rPr>
        <w:br/>
      </w:r>
      <w:r w:rsidRPr="00B54008">
        <w:rPr>
          <w:rFonts w:asciiTheme="minorHAnsi" w:hAnsiTheme="minorHAnsi"/>
          <w:color w:val="000000"/>
          <w:spacing w:val="8"/>
          <w:sz w:val="22"/>
          <w:szCs w:val="22"/>
          <w:lang w:val="en-US"/>
        </w:rPr>
        <w:t>of  the land under application the Commonwealth Government</w:t>
      </w:r>
      <w:r w:rsidRPr="00B54008">
        <w:rPr>
          <w:rFonts w:asciiTheme="minorHAnsi" w:hAnsiTheme="minorHAnsi"/>
          <w:color w:val="000000"/>
          <w:spacing w:val="8"/>
          <w:sz w:val="22"/>
          <w:szCs w:val="22"/>
          <w:lang w:val="en-US"/>
        </w:rPr>
        <w:br/>
      </w:r>
      <w:r w:rsidRPr="00B54008">
        <w:rPr>
          <w:rFonts w:asciiTheme="minorHAnsi" w:hAnsiTheme="minorHAnsi"/>
          <w:color w:val="000000"/>
          <w:spacing w:val="6"/>
          <w:sz w:val="22"/>
          <w:szCs w:val="22"/>
          <w:lang w:val="en-US"/>
        </w:rPr>
        <w:t>had  indicated  in  the  publication  Uranium:  Australia's</w:t>
      </w:r>
      <w:r w:rsidRPr="00B54008">
        <w:rPr>
          <w:rFonts w:asciiTheme="minorHAnsi" w:hAnsiTheme="minorHAnsi"/>
          <w:color w:val="000000"/>
          <w:spacing w:val="6"/>
          <w:sz w:val="22"/>
          <w:szCs w:val="22"/>
          <w:lang w:val="en-US"/>
        </w:rPr>
        <w:br/>
      </w:r>
      <w:r w:rsidRPr="00B54008">
        <w:rPr>
          <w:rFonts w:asciiTheme="minorHAnsi" w:hAnsiTheme="minorHAnsi"/>
          <w:color w:val="000000"/>
          <w:spacing w:val="4"/>
          <w:sz w:val="22"/>
          <w:szCs w:val="22"/>
          <w:lang w:val="en-US"/>
        </w:rPr>
        <w:t>Decision, "....In that area to be declared in the subsequent</w:t>
      </w:r>
      <w:r w:rsidRPr="00B54008">
        <w:rPr>
          <w:rFonts w:asciiTheme="minorHAnsi" w:hAnsiTheme="minorHAnsi"/>
          <w:color w:val="000000"/>
          <w:spacing w:val="4"/>
          <w:sz w:val="22"/>
          <w:szCs w:val="22"/>
          <w:lang w:val="en-US"/>
        </w:rPr>
        <w:br/>
        <w:t>stage of the National Park, exploration will be permitted in</w:t>
      </w:r>
      <w:r w:rsidRPr="00B54008">
        <w:rPr>
          <w:rFonts w:asciiTheme="minorHAnsi" w:hAnsiTheme="minorHAnsi"/>
          <w:color w:val="000000"/>
          <w:spacing w:val="4"/>
          <w:sz w:val="22"/>
          <w:szCs w:val="22"/>
          <w:lang w:val="en-US"/>
        </w:rPr>
        <w:br/>
      </w:r>
      <w:r w:rsidRPr="00B54008">
        <w:rPr>
          <w:rFonts w:asciiTheme="minorHAnsi" w:hAnsiTheme="minorHAnsi"/>
          <w:color w:val="000000"/>
          <w:spacing w:val="-1"/>
          <w:sz w:val="22"/>
          <w:szCs w:val="22"/>
          <w:lang w:val="en-US"/>
        </w:rPr>
        <w:t>the  meantime  under  strictly  controlled  conditions  to  be</w:t>
      </w:r>
      <w:r w:rsidRPr="00B54008">
        <w:rPr>
          <w:rFonts w:asciiTheme="minorHAnsi" w:hAnsiTheme="minorHAnsi"/>
          <w:color w:val="000000"/>
          <w:spacing w:val="-1"/>
          <w:sz w:val="22"/>
          <w:szCs w:val="22"/>
          <w:lang w:val="en-US"/>
        </w:rPr>
        <w:br/>
      </w:r>
      <w:r w:rsidRPr="00B54008">
        <w:rPr>
          <w:rFonts w:asciiTheme="minorHAnsi" w:hAnsiTheme="minorHAnsi"/>
          <w:color w:val="000000"/>
          <w:spacing w:val="8"/>
          <w:sz w:val="22"/>
          <w:szCs w:val="22"/>
          <w:lang w:val="en-US"/>
        </w:rPr>
        <w:t>supervised  by  the  Departments  of  National  Resources,</w:t>
      </w:r>
      <w:r w:rsidRPr="00B54008">
        <w:rPr>
          <w:rFonts w:asciiTheme="minorHAnsi" w:hAnsiTheme="minorHAnsi"/>
          <w:color w:val="000000"/>
          <w:spacing w:val="8"/>
          <w:sz w:val="22"/>
          <w:szCs w:val="22"/>
          <w:lang w:val="en-US"/>
        </w:rPr>
        <w:br/>
      </w:r>
      <w:r w:rsidRPr="00B54008">
        <w:rPr>
          <w:rFonts w:asciiTheme="minorHAnsi" w:hAnsiTheme="minorHAnsi"/>
          <w:color w:val="000000"/>
          <w:spacing w:val="1"/>
          <w:sz w:val="22"/>
          <w:szCs w:val="22"/>
          <w:lang w:val="en-US"/>
        </w:rPr>
        <w:t>Aboriginal  Affairs,  Northern  Territory  and  Environmental</w:t>
      </w:r>
      <w:r w:rsidRPr="00B54008">
        <w:rPr>
          <w:rFonts w:asciiTheme="minorHAnsi" w:hAnsiTheme="minorHAnsi"/>
          <w:color w:val="000000"/>
          <w:spacing w:val="1"/>
          <w:sz w:val="22"/>
          <w:szCs w:val="22"/>
          <w:lang w:val="en-US"/>
        </w:rPr>
        <w:br/>
      </w:r>
      <w:r w:rsidRPr="00B54008">
        <w:rPr>
          <w:rFonts w:asciiTheme="minorHAnsi" w:hAnsiTheme="minorHAnsi"/>
          <w:color w:val="000000"/>
          <w:spacing w:val="6"/>
          <w:sz w:val="22"/>
          <w:szCs w:val="22"/>
          <w:lang w:val="en-US"/>
        </w:rPr>
        <w:t>Housing and Community Development."    (J.D. Anthony)    To</w:t>
      </w:r>
      <w:r w:rsidRPr="00B54008">
        <w:rPr>
          <w:rFonts w:asciiTheme="minorHAnsi" w:hAnsiTheme="minorHAnsi"/>
          <w:color w:val="000000"/>
          <w:spacing w:val="6"/>
          <w:sz w:val="22"/>
          <w:szCs w:val="22"/>
          <w:lang w:val="en-US"/>
        </w:rPr>
        <w:br/>
      </w:r>
      <w:r w:rsidRPr="00B54008">
        <w:rPr>
          <w:rFonts w:asciiTheme="minorHAnsi" w:hAnsiTheme="minorHAnsi"/>
          <w:color w:val="000000"/>
          <w:spacing w:val="4"/>
          <w:sz w:val="22"/>
          <w:szCs w:val="22"/>
          <w:lang w:val="en-US"/>
        </w:rPr>
        <w:t>date, in December, 1984, the necessary control procedures</w:t>
      </w:r>
      <w:r w:rsidRPr="00B54008">
        <w:rPr>
          <w:rFonts w:asciiTheme="minorHAnsi" w:hAnsiTheme="minorHAnsi"/>
          <w:color w:val="000000"/>
          <w:spacing w:val="4"/>
          <w:sz w:val="22"/>
          <w:szCs w:val="22"/>
          <w:lang w:val="en-US"/>
        </w:rPr>
        <w:br/>
      </w:r>
      <w:r w:rsidRPr="00B54008">
        <w:rPr>
          <w:rFonts w:asciiTheme="minorHAnsi" w:hAnsiTheme="minorHAnsi"/>
          <w:color w:val="000000"/>
          <w:spacing w:val="2"/>
          <w:sz w:val="22"/>
          <w:szCs w:val="22"/>
          <w:lang w:val="en-US"/>
        </w:rPr>
        <w:t>have not been finalised.</w:t>
      </w:r>
    </w:p>
    <w:p w:rsidR="009C44A7" w:rsidRPr="00B54008" w:rsidRDefault="009C44A7" w:rsidP="00B83BBC">
      <w:pPr>
        <w:keepLines/>
        <w:widowControl/>
        <w:shd w:val="clear" w:color="auto" w:fill="FFFFFF"/>
        <w:tabs>
          <w:tab w:val="left" w:pos="1291"/>
        </w:tabs>
        <w:suppressAutoHyphens/>
        <w:spacing w:before="240"/>
        <w:rPr>
          <w:rFonts w:asciiTheme="minorHAnsi" w:hAnsiTheme="minorHAnsi"/>
          <w:color w:val="000000"/>
          <w:spacing w:val="4"/>
          <w:sz w:val="22"/>
          <w:szCs w:val="22"/>
          <w:lang w:val="en-US"/>
        </w:rPr>
      </w:pPr>
      <w:r w:rsidRPr="00B54008">
        <w:rPr>
          <w:rFonts w:asciiTheme="minorHAnsi" w:hAnsiTheme="minorHAnsi"/>
          <w:color w:val="000000"/>
          <w:spacing w:val="-24"/>
          <w:sz w:val="22"/>
          <w:szCs w:val="22"/>
          <w:lang w:val="en-US"/>
        </w:rPr>
        <w:t>51.</w:t>
      </w:r>
      <w:r w:rsidRPr="00B54008">
        <w:rPr>
          <w:rFonts w:asciiTheme="minorHAnsi" w:hAnsiTheme="minorHAnsi"/>
          <w:color w:val="000000"/>
          <w:sz w:val="22"/>
          <w:szCs w:val="22"/>
          <w:lang w:val="en-US"/>
        </w:rPr>
        <w:tab/>
      </w:r>
      <w:r w:rsidRPr="00B54008">
        <w:rPr>
          <w:rFonts w:asciiTheme="minorHAnsi" w:hAnsiTheme="minorHAnsi"/>
          <w:color w:val="000000"/>
          <w:spacing w:val="4"/>
          <w:sz w:val="22"/>
          <w:szCs w:val="22"/>
          <w:lang w:val="en-US"/>
        </w:rPr>
        <w:t>On 14th March, 1978 the Mining Warden at Darwin</w:t>
      </w:r>
      <w:r w:rsidRPr="00B54008">
        <w:rPr>
          <w:rFonts w:asciiTheme="minorHAnsi" w:hAnsiTheme="minorHAnsi"/>
          <w:color w:val="000000"/>
          <w:spacing w:val="4"/>
          <w:sz w:val="22"/>
          <w:szCs w:val="22"/>
          <w:lang w:val="en-US"/>
        </w:rPr>
        <w:br/>
      </w:r>
      <w:r w:rsidRPr="00B54008">
        <w:rPr>
          <w:rFonts w:asciiTheme="minorHAnsi" w:hAnsiTheme="minorHAnsi"/>
          <w:color w:val="000000"/>
          <w:spacing w:val="6"/>
          <w:sz w:val="22"/>
          <w:szCs w:val="22"/>
          <w:lang w:val="en-US"/>
        </w:rPr>
        <w:t>recommended granting of the several hundred MLs applied for</w:t>
      </w:r>
      <w:r w:rsidRPr="00B54008">
        <w:rPr>
          <w:rFonts w:asciiTheme="minorHAnsi" w:hAnsiTheme="minorHAnsi"/>
          <w:color w:val="000000"/>
          <w:spacing w:val="6"/>
          <w:sz w:val="22"/>
          <w:szCs w:val="22"/>
          <w:lang w:val="en-US"/>
        </w:rPr>
        <w:br/>
      </w:r>
      <w:r w:rsidRPr="00B54008">
        <w:rPr>
          <w:rFonts w:asciiTheme="minorHAnsi" w:hAnsiTheme="minorHAnsi"/>
          <w:color w:val="000000"/>
          <w:spacing w:val="8"/>
          <w:sz w:val="22"/>
          <w:szCs w:val="22"/>
          <w:lang w:val="en-US"/>
        </w:rPr>
        <w:t>during the 1976 pegging. Those applications and others</w:t>
      </w:r>
      <w:r w:rsidRPr="00B54008">
        <w:rPr>
          <w:rFonts w:asciiTheme="minorHAnsi" w:hAnsiTheme="minorHAnsi"/>
          <w:color w:val="000000"/>
          <w:spacing w:val="8"/>
          <w:sz w:val="22"/>
          <w:szCs w:val="22"/>
          <w:lang w:val="en-US"/>
        </w:rPr>
        <w:br/>
      </w:r>
      <w:r w:rsidRPr="00B54008">
        <w:rPr>
          <w:rFonts w:asciiTheme="minorHAnsi" w:hAnsiTheme="minorHAnsi"/>
          <w:color w:val="000000"/>
          <w:spacing w:val="9"/>
          <w:sz w:val="22"/>
          <w:szCs w:val="22"/>
          <w:lang w:val="en-US"/>
        </w:rPr>
        <w:t>before them were within the Alligator Rivers Stage II land</w:t>
      </w:r>
      <w:r w:rsidRPr="00B54008">
        <w:rPr>
          <w:rFonts w:asciiTheme="minorHAnsi" w:hAnsiTheme="minorHAnsi"/>
          <w:color w:val="000000"/>
          <w:spacing w:val="9"/>
          <w:sz w:val="22"/>
          <w:szCs w:val="22"/>
          <w:lang w:val="en-US"/>
        </w:rPr>
        <w:br/>
      </w:r>
      <w:r w:rsidRPr="00B54008">
        <w:rPr>
          <w:rFonts w:asciiTheme="minorHAnsi" w:hAnsiTheme="minorHAnsi"/>
          <w:color w:val="000000"/>
          <w:spacing w:val="4"/>
          <w:sz w:val="22"/>
          <w:szCs w:val="22"/>
          <w:lang w:val="en-US"/>
        </w:rPr>
        <w:t>claim. However, those applications for MLs, despite being</w:t>
      </w:r>
      <w:r w:rsidRPr="00B54008">
        <w:rPr>
          <w:rFonts w:asciiTheme="minorHAnsi" w:hAnsiTheme="minorHAnsi"/>
          <w:color w:val="000000"/>
          <w:spacing w:val="4"/>
          <w:sz w:val="22"/>
          <w:szCs w:val="22"/>
          <w:lang w:val="en-US"/>
        </w:rPr>
        <w:br/>
      </w:r>
      <w:r w:rsidRPr="00B54008">
        <w:rPr>
          <w:rFonts w:asciiTheme="minorHAnsi" w:hAnsiTheme="minorHAnsi"/>
          <w:color w:val="000000"/>
          <w:spacing w:val="8"/>
          <w:sz w:val="22"/>
          <w:szCs w:val="22"/>
          <w:lang w:val="en-US"/>
        </w:rPr>
        <w:t>previously on an extant Pastoral Lease and so incapable of</w:t>
      </w:r>
      <w:r w:rsidRPr="00B54008">
        <w:rPr>
          <w:rFonts w:asciiTheme="minorHAnsi" w:hAnsiTheme="minorHAnsi"/>
          <w:color w:val="000000"/>
          <w:spacing w:val="8"/>
          <w:sz w:val="22"/>
          <w:szCs w:val="22"/>
          <w:lang w:val="en-US"/>
        </w:rPr>
        <w:br/>
      </w:r>
      <w:r w:rsidRPr="00B54008">
        <w:rPr>
          <w:rFonts w:asciiTheme="minorHAnsi" w:hAnsiTheme="minorHAnsi"/>
          <w:color w:val="000000"/>
          <w:spacing w:val="5"/>
          <w:sz w:val="22"/>
          <w:szCs w:val="22"/>
          <w:lang w:val="en-US"/>
        </w:rPr>
        <w:t>alienating land for the purposes of the Land Rights Act</w:t>
      </w:r>
      <w:proofErr w:type="gramStart"/>
      <w:r w:rsidRPr="00B54008">
        <w:rPr>
          <w:rFonts w:asciiTheme="minorHAnsi" w:hAnsiTheme="minorHAnsi"/>
          <w:color w:val="000000"/>
          <w:spacing w:val="5"/>
          <w:sz w:val="22"/>
          <w:szCs w:val="22"/>
          <w:lang w:val="en-US"/>
        </w:rPr>
        <w:t>,</w:t>
      </w:r>
      <w:proofErr w:type="gramEnd"/>
      <w:r w:rsidRPr="00B54008">
        <w:rPr>
          <w:rFonts w:asciiTheme="minorHAnsi" w:hAnsiTheme="minorHAnsi"/>
          <w:color w:val="000000"/>
          <w:spacing w:val="5"/>
          <w:sz w:val="22"/>
          <w:szCs w:val="22"/>
          <w:lang w:val="en-US"/>
        </w:rPr>
        <w:br/>
      </w:r>
      <w:r w:rsidRPr="00B54008">
        <w:rPr>
          <w:rFonts w:asciiTheme="minorHAnsi" w:hAnsiTheme="minorHAnsi"/>
          <w:color w:val="000000"/>
          <w:spacing w:val="4"/>
          <w:sz w:val="22"/>
          <w:szCs w:val="22"/>
          <w:lang w:val="en-US"/>
        </w:rPr>
        <w:t>have not been granted as of December, 1984. The Secretary</w:t>
      </w:r>
    </w:p>
    <w:p w:rsidR="009C44A7" w:rsidRPr="00B54008" w:rsidRDefault="009C44A7" w:rsidP="00B83BBC">
      <w:pPr>
        <w:keepLines/>
        <w:widowControl/>
        <w:shd w:val="clear" w:color="auto" w:fill="FFFFFF"/>
        <w:suppressAutoHyphens/>
        <w:spacing w:before="240"/>
        <w:jc w:val="both"/>
        <w:rPr>
          <w:rFonts w:asciiTheme="minorHAnsi" w:hAnsiTheme="minorHAnsi"/>
          <w:color w:val="000000"/>
          <w:spacing w:val="3"/>
          <w:sz w:val="22"/>
          <w:szCs w:val="22"/>
          <w:lang w:val="en-US"/>
        </w:rPr>
      </w:pPr>
      <w:r w:rsidRPr="00B54008">
        <w:rPr>
          <w:rFonts w:asciiTheme="minorHAnsi" w:hAnsiTheme="minorHAnsi"/>
          <w:color w:val="000000"/>
          <w:spacing w:val="9"/>
          <w:sz w:val="22"/>
          <w:szCs w:val="22"/>
          <w:lang w:val="en-US"/>
        </w:rPr>
        <w:t xml:space="preserve">of the Department of Mines and Energy in Darwin advised </w:t>
      </w:r>
      <w:r w:rsidRPr="00B54008">
        <w:rPr>
          <w:rFonts w:asciiTheme="minorHAnsi" w:hAnsiTheme="minorHAnsi"/>
          <w:color w:val="000000"/>
          <w:spacing w:val="3"/>
          <w:sz w:val="22"/>
          <w:szCs w:val="22"/>
          <w:lang w:val="en-US"/>
        </w:rPr>
        <w:t xml:space="preserve">Geopeko that, following the Prime Minister's advice, "...the Government will direct the Administrator to defer granting </w:t>
      </w:r>
      <w:r w:rsidRPr="00B54008">
        <w:rPr>
          <w:rFonts w:asciiTheme="minorHAnsi" w:hAnsiTheme="minorHAnsi"/>
          <w:color w:val="000000"/>
          <w:spacing w:val="2"/>
          <w:sz w:val="22"/>
          <w:szCs w:val="22"/>
          <w:lang w:val="en-US"/>
        </w:rPr>
        <w:t xml:space="preserve">titles in the Uranium Province until the control procedures </w:t>
      </w:r>
      <w:r w:rsidRPr="00B54008">
        <w:rPr>
          <w:rFonts w:asciiTheme="minorHAnsi" w:hAnsiTheme="minorHAnsi"/>
          <w:color w:val="000000"/>
          <w:spacing w:val="5"/>
          <w:sz w:val="22"/>
          <w:szCs w:val="22"/>
          <w:lang w:val="en-US"/>
        </w:rPr>
        <w:t xml:space="preserve">have been finalised and Aboriginal land claims over land to </w:t>
      </w:r>
      <w:r w:rsidRPr="00B54008">
        <w:rPr>
          <w:rFonts w:asciiTheme="minorHAnsi" w:hAnsiTheme="minorHAnsi"/>
          <w:color w:val="000000"/>
          <w:spacing w:val="24"/>
          <w:sz w:val="22"/>
          <w:szCs w:val="22"/>
          <w:lang w:val="en-US"/>
        </w:rPr>
        <w:t xml:space="preserve">be claimed have been determined. Accordingly, the </w:t>
      </w:r>
      <w:r w:rsidRPr="00B54008">
        <w:rPr>
          <w:rFonts w:asciiTheme="minorHAnsi" w:hAnsiTheme="minorHAnsi"/>
          <w:color w:val="000000"/>
          <w:spacing w:val="12"/>
          <w:sz w:val="22"/>
          <w:szCs w:val="22"/>
          <w:lang w:val="en-US"/>
        </w:rPr>
        <w:t>situation remains as one where consideration of appli</w:t>
      </w:r>
      <w:r w:rsidRPr="00B54008">
        <w:rPr>
          <w:rFonts w:asciiTheme="minorHAnsi" w:hAnsiTheme="minorHAnsi"/>
          <w:color w:val="000000"/>
          <w:spacing w:val="12"/>
          <w:sz w:val="22"/>
          <w:szCs w:val="22"/>
          <w:lang w:val="en-US"/>
        </w:rPr>
        <w:softHyphen/>
      </w:r>
      <w:r w:rsidRPr="00B54008">
        <w:rPr>
          <w:rFonts w:asciiTheme="minorHAnsi" w:hAnsiTheme="minorHAnsi"/>
          <w:color w:val="000000"/>
          <w:spacing w:val="5"/>
          <w:sz w:val="22"/>
          <w:szCs w:val="22"/>
          <w:lang w:val="en-US"/>
        </w:rPr>
        <w:t xml:space="preserve">cations is being held in abeyance pending resolution of </w:t>
      </w:r>
      <w:r w:rsidRPr="00B54008">
        <w:rPr>
          <w:rFonts w:asciiTheme="minorHAnsi" w:hAnsiTheme="minorHAnsi"/>
          <w:color w:val="000000"/>
          <w:spacing w:val="3"/>
          <w:sz w:val="22"/>
          <w:szCs w:val="22"/>
          <w:lang w:val="en-US"/>
        </w:rPr>
        <w:t>associated matters."</w:t>
      </w:r>
    </w:p>
    <w:p w:rsidR="009C44A7" w:rsidRPr="00B54008" w:rsidRDefault="009C44A7" w:rsidP="00B83BBC">
      <w:pPr>
        <w:keepLines/>
        <w:widowControl/>
        <w:shd w:val="clear" w:color="auto" w:fill="FFFFFF"/>
        <w:suppressAutoHyphens/>
        <w:spacing w:before="240"/>
        <w:jc w:val="both"/>
        <w:rPr>
          <w:rFonts w:asciiTheme="minorHAnsi" w:hAnsiTheme="minorHAnsi"/>
          <w:color w:val="000000"/>
          <w:spacing w:val="3"/>
          <w:sz w:val="22"/>
          <w:szCs w:val="22"/>
          <w:lang w:val="en-US"/>
        </w:rPr>
      </w:pPr>
    </w:p>
    <w:p w:rsidR="009C44A7" w:rsidRPr="00B54008" w:rsidRDefault="009C44A7" w:rsidP="00B83BBC">
      <w:pPr>
        <w:keepLines/>
        <w:widowControl/>
        <w:shd w:val="clear" w:color="auto" w:fill="FFFFFF"/>
        <w:suppressAutoHyphens/>
        <w:spacing w:before="240"/>
        <w:ind w:left="769"/>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14"/>
          <w:sz w:val="22"/>
          <w:szCs w:val="22"/>
          <w:lang w:val="en-US"/>
        </w:rPr>
        <w:t>1978.</w:t>
      </w:r>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
          <w:sz w:val="22"/>
          <w:szCs w:val="22"/>
          <w:lang w:val="en-US"/>
        </w:rPr>
        <w:t>Mineral exploration ceased in January.</w:t>
      </w:r>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7"/>
          <w:sz w:val="22"/>
          <w:szCs w:val="22"/>
          <w:lang w:val="en-US"/>
        </w:rPr>
        <w:t xml:space="preserve">First hearings, Alligator Rivers Land </w:t>
      </w:r>
      <w:r w:rsidRPr="00B54008">
        <w:rPr>
          <w:rFonts w:asciiTheme="minorHAnsi" w:hAnsiTheme="minorHAnsi"/>
          <w:b/>
          <w:color w:val="632423" w:themeColor="accent2" w:themeShade="80"/>
          <w:spacing w:val="-24"/>
          <w:sz w:val="22"/>
          <w:szCs w:val="22"/>
          <w:lang w:val="en-US"/>
        </w:rPr>
        <w:t>Claim.</w:t>
      </w:r>
      <w:proofErr w:type="gramEnd"/>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2"/>
          <w:sz w:val="22"/>
          <w:szCs w:val="22"/>
          <w:lang w:val="en-US"/>
        </w:rPr>
        <w:t xml:space="preserve">Commonwealth acquisition of Munmarlary </w:t>
      </w:r>
      <w:r w:rsidRPr="00B54008">
        <w:rPr>
          <w:rFonts w:asciiTheme="minorHAnsi" w:hAnsiTheme="minorHAnsi"/>
          <w:b/>
          <w:color w:val="632423" w:themeColor="accent2" w:themeShade="80"/>
          <w:spacing w:val="-6"/>
          <w:sz w:val="22"/>
          <w:szCs w:val="22"/>
          <w:lang w:val="en-US"/>
        </w:rPr>
        <w:t>and Mudginberri.</w:t>
      </w:r>
      <w:proofErr w:type="gramEnd"/>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6"/>
          <w:sz w:val="22"/>
          <w:szCs w:val="22"/>
          <w:lang w:val="en-US"/>
        </w:rPr>
        <w:t xml:space="preserve">Commonwealth acquisition of Goodparla </w:t>
      </w:r>
      <w:r w:rsidRPr="00B54008">
        <w:rPr>
          <w:rFonts w:asciiTheme="minorHAnsi" w:hAnsiTheme="minorHAnsi"/>
          <w:b/>
          <w:color w:val="632423" w:themeColor="accent2" w:themeShade="80"/>
          <w:spacing w:val="-13"/>
          <w:sz w:val="22"/>
          <w:szCs w:val="22"/>
          <w:lang w:val="en-US"/>
        </w:rPr>
        <w:t>and Gimbat.</w:t>
      </w:r>
      <w:proofErr w:type="gramEnd"/>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
          <w:sz w:val="22"/>
          <w:szCs w:val="22"/>
          <w:lang w:val="en-US"/>
        </w:rPr>
        <w:t xml:space="preserve">Northern Territory (Self-Government) </w:t>
      </w:r>
      <w:r w:rsidRPr="00B54008">
        <w:rPr>
          <w:rFonts w:asciiTheme="minorHAnsi" w:hAnsiTheme="minorHAnsi"/>
          <w:b/>
          <w:color w:val="632423" w:themeColor="accent2" w:themeShade="80"/>
          <w:spacing w:val="-2"/>
          <w:sz w:val="22"/>
          <w:szCs w:val="22"/>
          <w:lang w:val="en-US"/>
        </w:rPr>
        <w:t>Act passed.</w:t>
      </w:r>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pacing w:val="3"/>
          <w:sz w:val="22"/>
          <w:szCs w:val="22"/>
          <w:lang w:val="en-US"/>
        </w:rPr>
      </w:pPr>
      <w:r w:rsidRPr="00B54008">
        <w:rPr>
          <w:rFonts w:asciiTheme="minorHAnsi" w:hAnsiTheme="minorHAnsi"/>
          <w:b/>
          <w:color w:val="632423" w:themeColor="accent2" w:themeShade="80"/>
          <w:spacing w:val="6"/>
          <w:sz w:val="22"/>
          <w:szCs w:val="22"/>
          <w:lang w:val="en-US"/>
        </w:rPr>
        <w:t xml:space="preserve">Areas proposed for listing by </w:t>
      </w:r>
      <w:r w:rsidRPr="00B54008">
        <w:rPr>
          <w:rFonts w:asciiTheme="minorHAnsi" w:hAnsiTheme="minorHAnsi"/>
          <w:b/>
          <w:color w:val="632423" w:themeColor="accent2" w:themeShade="80"/>
          <w:spacing w:val="3"/>
          <w:sz w:val="22"/>
          <w:szCs w:val="22"/>
          <w:lang w:val="en-US"/>
        </w:rPr>
        <w:t>Australian Heritage Commission.</w:t>
      </w:r>
    </w:p>
    <w:p w:rsidR="009C44A7" w:rsidRPr="00B54008" w:rsidRDefault="009C44A7" w:rsidP="00B83BBC">
      <w:pPr>
        <w:keepLines/>
        <w:widowControl/>
        <w:shd w:val="clear" w:color="auto" w:fill="FFFFFF"/>
        <w:suppressAutoHyphens/>
        <w:spacing w:before="240"/>
        <w:rPr>
          <w:rFonts w:asciiTheme="minorHAnsi" w:hAnsiTheme="minorHAnsi"/>
          <w:b/>
          <w:color w:val="632423" w:themeColor="accent2" w:themeShade="80"/>
          <w:spacing w:val="3"/>
          <w:sz w:val="22"/>
          <w:szCs w:val="22"/>
          <w:lang w:val="en-US"/>
        </w:rPr>
      </w:pPr>
    </w:p>
    <w:p w:rsidR="009C44A7" w:rsidRPr="00B54008" w:rsidRDefault="009C44A7" w:rsidP="00B83BBC">
      <w:pPr>
        <w:keepLines/>
        <w:widowControl/>
        <w:numPr>
          <w:ilvl w:val="0"/>
          <w:numId w:val="18"/>
        </w:numPr>
        <w:shd w:val="clear" w:color="auto" w:fill="FFFFFF"/>
        <w:tabs>
          <w:tab w:val="left" w:pos="129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5"/>
          <w:sz w:val="22"/>
          <w:szCs w:val="22"/>
          <w:lang w:val="en-US"/>
        </w:rPr>
        <w:t>Exploration outside of the Ran</w:t>
      </w:r>
      <w:r w:rsidR="00B83BBC">
        <w:rPr>
          <w:rFonts w:asciiTheme="minorHAnsi" w:hAnsiTheme="minorHAnsi"/>
          <w:color w:val="000000"/>
          <w:spacing w:val="5"/>
          <w:sz w:val="22"/>
          <w:szCs w:val="22"/>
          <w:lang w:val="en-US"/>
        </w:rPr>
        <w:t xml:space="preserve">ger Project Area was </w:t>
      </w:r>
      <w:r w:rsidRPr="00B54008">
        <w:rPr>
          <w:rFonts w:asciiTheme="minorHAnsi" w:hAnsiTheme="minorHAnsi"/>
          <w:color w:val="000000"/>
          <w:spacing w:val="11"/>
          <w:sz w:val="22"/>
          <w:szCs w:val="22"/>
          <w:lang w:val="en-US"/>
        </w:rPr>
        <w:t>suspended in the area of r</w:t>
      </w:r>
      <w:r w:rsidR="00B83BBC">
        <w:rPr>
          <w:rFonts w:asciiTheme="minorHAnsi" w:hAnsiTheme="minorHAnsi"/>
          <w:color w:val="000000"/>
          <w:spacing w:val="11"/>
          <w:sz w:val="22"/>
          <w:szCs w:val="22"/>
          <w:lang w:val="en-US"/>
        </w:rPr>
        <w:t>eference from January, 1978 on</w:t>
      </w:r>
      <w:r w:rsidR="00B83BBC">
        <w:rPr>
          <w:rFonts w:asciiTheme="minorHAnsi" w:hAnsiTheme="minorHAnsi"/>
          <w:color w:val="000000"/>
          <w:spacing w:val="11"/>
          <w:sz w:val="22"/>
          <w:szCs w:val="22"/>
          <w:lang w:val="en-US"/>
        </w:rPr>
        <w:softHyphen/>
      </w:r>
      <w:r w:rsidRPr="00B54008">
        <w:rPr>
          <w:rFonts w:asciiTheme="minorHAnsi" w:hAnsiTheme="minorHAnsi"/>
          <w:color w:val="000000"/>
          <w:spacing w:val="4"/>
          <w:sz w:val="22"/>
          <w:szCs w:val="22"/>
          <w:lang w:val="en-US"/>
        </w:rPr>
        <w:t>wards, as a result of events described above.</w:t>
      </w:r>
    </w:p>
    <w:p w:rsidR="009C44A7" w:rsidRPr="00B54008" w:rsidRDefault="009C44A7" w:rsidP="00B83BBC">
      <w:pPr>
        <w:keepLines/>
        <w:widowControl/>
        <w:numPr>
          <w:ilvl w:val="0"/>
          <w:numId w:val="18"/>
        </w:numPr>
        <w:shd w:val="clear" w:color="auto" w:fill="FFFFFF"/>
        <w:tabs>
          <w:tab w:val="left" w:pos="1291"/>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8"/>
          <w:sz w:val="22"/>
          <w:szCs w:val="22"/>
          <w:lang w:val="en-US"/>
        </w:rPr>
        <w:t>On 31st March, 197</w:t>
      </w:r>
      <w:r w:rsidR="00B83BBC">
        <w:rPr>
          <w:rFonts w:asciiTheme="minorHAnsi" w:hAnsiTheme="minorHAnsi"/>
          <w:color w:val="000000"/>
          <w:spacing w:val="8"/>
          <w:sz w:val="22"/>
          <w:szCs w:val="22"/>
          <w:lang w:val="en-US"/>
        </w:rPr>
        <w:t xml:space="preserve">8 hearings commenced before the </w:t>
      </w:r>
      <w:r w:rsidRPr="00B54008">
        <w:rPr>
          <w:rFonts w:asciiTheme="minorHAnsi" w:hAnsiTheme="minorHAnsi"/>
          <w:color w:val="000000"/>
          <w:spacing w:val="11"/>
          <w:sz w:val="22"/>
          <w:szCs w:val="22"/>
          <w:lang w:val="en-US"/>
        </w:rPr>
        <w:t>Aboriginal Land Commission</w:t>
      </w:r>
      <w:r w:rsidR="00B83BBC">
        <w:rPr>
          <w:rFonts w:asciiTheme="minorHAnsi" w:hAnsiTheme="minorHAnsi"/>
          <w:color w:val="000000"/>
          <w:spacing w:val="11"/>
          <w:sz w:val="22"/>
          <w:szCs w:val="22"/>
          <w:lang w:val="en-US"/>
        </w:rPr>
        <w:t xml:space="preserve">er on the Alligator Rivers land </w:t>
      </w:r>
      <w:r w:rsidRPr="00B54008">
        <w:rPr>
          <w:rFonts w:asciiTheme="minorHAnsi" w:hAnsiTheme="minorHAnsi"/>
          <w:color w:val="000000"/>
          <w:spacing w:val="3"/>
          <w:sz w:val="22"/>
          <w:szCs w:val="22"/>
          <w:lang w:val="en-US"/>
        </w:rPr>
        <w:t>claim.   The area claimed was</w:t>
      </w:r>
      <w:r w:rsidR="00B83BBC">
        <w:rPr>
          <w:rFonts w:asciiTheme="minorHAnsi" w:hAnsiTheme="minorHAnsi"/>
          <w:color w:val="000000"/>
          <w:spacing w:val="3"/>
          <w:sz w:val="22"/>
          <w:szCs w:val="22"/>
          <w:lang w:val="en-US"/>
        </w:rPr>
        <w:t xml:space="preserve"> described in Schedule 1 of the </w:t>
      </w:r>
      <w:r w:rsidRPr="00B54008">
        <w:rPr>
          <w:rFonts w:asciiTheme="minorHAnsi" w:hAnsiTheme="minorHAnsi"/>
          <w:color w:val="000000"/>
          <w:spacing w:val="8"/>
          <w:sz w:val="22"/>
          <w:szCs w:val="22"/>
          <w:lang w:val="en-US"/>
        </w:rPr>
        <w:t>Aboriginal Land Rights (N.T.) Act 1976.</w:t>
      </w:r>
    </w:p>
    <w:p w:rsidR="009C44A7" w:rsidRPr="00B54008" w:rsidRDefault="009C44A7" w:rsidP="00B83BBC">
      <w:pPr>
        <w:keepLines/>
        <w:widowControl/>
        <w:numPr>
          <w:ilvl w:val="0"/>
          <w:numId w:val="18"/>
        </w:numPr>
        <w:shd w:val="clear" w:color="auto" w:fill="FFFFFF"/>
        <w:tabs>
          <w:tab w:val="left" w:pos="1291"/>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8"/>
          <w:sz w:val="22"/>
          <w:szCs w:val="22"/>
          <w:lang w:val="en-US"/>
        </w:rPr>
        <w:t>By Commonwealth of</w:t>
      </w:r>
      <w:r w:rsidR="00B83BBC">
        <w:rPr>
          <w:rFonts w:asciiTheme="minorHAnsi" w:hAnsiTheme="minorHAnsi"/>
          <w:color w:val="000000"/>
          <w:spacing w:val="8"/>
          <w:sz w:val="22"/>
          <w:szCs w:val="22"/>
          <w:lang w:val="en-US"/>
        </w:rPr>
        <w:t xml:space="preserve"> Australia Gazette S113 of 23</w:t>
      </w:r>
      <w:r w:rsidR="00B83BBC" w:rsidRPr="00B83BBC">
        <w:rPr>
          <w:rFonts w:asciiTheme="minorHAnsi" w:hAnsiTheme="minorHAnsi"/>
          <w:color w:val="000000"/>
          <w:spacing w:val="8"/>
          <w:sz w:val="22"/>
          <w:szCs w:val="22"/>
          <w:vertAlign w:val="superscript"/>
          <w:lang w:val="en-US"/>
        </w:rPr>
        <w:t>rd</w:t>
      </w:r>
      <w:r w:rsidR="00B83BBC">
        <w:rPr>
          <w:rFonts w:asciiTheme="minorHAnsi" w:hAnsiTheme="minorHAnsi"/>
          <w:color w:val="000000"/>
          <w:spacing w:val="8"/>
          <w:sz w:val="22"/>
          <w:szCs w:val="22"/>
          <w:lang w:val="en-US"/>
        </w:rPr>
        <w:t xml:space="preserve"> </w:t>
      </w:r>
      <w:r w:rsidRPr="00B54008">
        <w:rPr>
          <w:rFonts w:asciiTheme="minorHAnsi" w:hAnsiTheme="minorHAnsi"/>
          <w:color w:val="000000"/>
          <w:spacing w:val="9"/>
          <w:sz w:val="22"/>
          <w:szCs w:val="22"/>
          <w:lang w:val="en-US"/>
        </w:rPr>
        <w:t>June, 1978, the Commonwealt</w:t>
      </w:r>
      <w:r w:rsidR="00B83BBC">
        <w:rPr>
          <w:rFonts w:asciiTheme="minorHAnsi" w:hAnsiTheme="minorHAnsi"/>
          <w:color w:val="000000"/>
          <w:spacing w:val="9"/>
          <w:sz w:val="22"/>
          <w:szCs w:val="22"/>
          <w:lang w:val="en-US"/>
        </w:rPr>
        <w:t xml:space="preserve">h gave notice of its resumption </w:t>
      </w:r>
      <w:r w:rsidRPr="00B54008">
        <w:rPr>
          <w:rFonts w:asciiTheme="minorHAnsi" w:hAnsiTheme="minorHAnsi"/>
          <w:color w:val="000000"/>
          <w:spacing w:val="8"/>
          <w:sz w:val="22"/>
          <w:szCs w:val="22"/>
          <w:lang w:val="en-US"/>
        </w:rPr>
        <w:t xml:space="preserve">of Pastoral Leases 737 and </w:t>
      </w:r>
      <w:r w:rsidR="00B83BBC">
        <w:rPr>
          <w:rFonts w:asciiTheme="minorHAnsi" w:hAnsiTheme="minorHAnsi"/>
          <w:color w:val="000000"/>
          <w:spacing w:val="8"/>
          <w:sz w:val="22"/>
          <w:szCs w:val="22"/>
          <w:lang w:val="en-US"/>
        </w:rPr>
        <w:t xml:space="preserve">739 (Munmarlary and Mudginberri </w:t>
      </w:r>
      <w:r w:rsidRPr="00B54008">
        <w:rPr>
          <w:rFonts w:asciiTheme="minorHAnsi" w:hAnsiTheme="minorHAnsi"/>
          <w:color w:val="000000"/>
          <w:spacing w:val="3"/>
          <w:sz w:val="22"/>
          <w:szCs w:val="22"/>
          <w:lang w:val="en-US"/>
        </w:rPr>
        <w:t>Stations) by compulsory acquisitio</w:t>
      </w:r>
      <w:r w:rsidR="00B83BBC">
        <w:rPr>
          <w:rFonts w:asciiTheme="minorHAnsi" w:hAnsiTheme="minorHAnsi"/>
          <w:color w:val="000000"/>
          <w:spacing w:val="3"/>
          <w:sz w:val="22"/>
          <w:szCs w:val="22"/>
          <w:lang w:val="en-US"/>
        </w:rPr>
        <w:t xml:space="preserve">n under the Lands </w:t>
      </w:r>
      <w:proofErr w:type="gramStart"/>
      <w:r w:rsidR="00B83BBC">
        <w:rPr>
          <w:rFonts w:asciiTheme="minorHAnsi" w:hAnsiTheme="minorHAnsi"/>
          <w:color w:val="000000"/>
          <w:spacing w:val="3"/>
          <w:sz w:val="22"/>
          <w:szCs w:val="22"/>
          <w:lang w:val="en-US"/>
        </w:rPr>
        <w:t xml:space="preserve">Acquisition  </w:t>
      </w:r>
      <w:r w:rsidRPr="00B54008">
        <w:rPr>
          <w:rFonts w:asciiTheme="minorHAnsi" w:hAnsiTheme="minorHAnsi"/>
          <w:color w:val="000000"/>
          <w:spacing w:val="2"/>
          <w:sz w:val="22"/>
          <w:szCs w:val="22"/>
          <w:lang w:val="en-US"/>
        </w:rPr>
        <w:t>Act</w:t>
      </w:r>
      <w:proofErr w:type="gramEnd"/>
      <w:r w:rsidRPr="00B54008">
        <w:rPr>
          <w:rFonts w:asciiTheme="minorHAnsi" w:hAnsiTheme="minorHAnsi"/>
          <w:color w:val="000000"/>
          <w:spacing w:val="2"/>
          <w:sz w:val="22"/>
          <w:szCs w:val="22"/>
          <w:lang w:val="en-US"/>
        </w:rPr>
        <w:t xml:space="preserve"> 1955.</w:t>
      </w:r>
    </w:p>
    <w:p w:rsidR="009C44A7" w:rsidRPr="00B83BBC" w:rsidRDefault="009C44A7" w:rsidP="00B83BBC">
      <w:pPr>
        <w:keepLines/>
        <w:widowControl/>
        <w:numPr>
          <w:ilvl w:val="0"/>
          <w:numId w:val="18"/>
        </w:numPr>
        <w:shd w:val="clear" w:color="auto" w:fill="FFFFFF"/>
        <w:tabs>
          <w:tab w:val="left" w:pos="1291"/>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8"/>
          <w:sz w:val="22"/>
          <w:szCs w:val="22"/>
          <w:lang w:val="en-US"/>
        </w:rPr>
        <w:t>By Commonwealth of</w:t>
      </w:r>
      <w:r w:rsidR="00B83BBC">
        <w:rPr>
          <w:rFonts w:asciiTheme="minorHAnsi" w:hAnsiTheme="minorHAnsi"/>
          <w:color w:val="000000"/>
          <w:spacing w:val="8"/>
          <w:sz w:val="22"/>
          <w:szCs w:val="22"/>
          <w:lang w:val="en-US"/>
        </w:rPr>
        <w:t xml:space="preserve"> Australia Gazette S116 of 29</w:t>
      </w:r>
      <w:r w:rsidR="00B83BBC" w:rsidRPr="00B83BBC">
        <w:rPr>
          <w:rFonts w:asciiTheme="minorHAnsi" w:hAnsiTheme="minorHAnsi"/>
          <w:color w:val="000000"/>
          <w:spacing w:val="8"/>
          <w:sz w:val="22"/>
          <w:szCs w:val="22"/>
          <w:vertAlign w:val="superscript"/>
          <w:lang w:val="en-US"/>
        </w:rPr>
        <w:t>th</w:t>
      </w:r>
      <w:r w:rsidR="00B83BBC">
        <w:rPr>
          <w:rFonts w:asciiTheme="minorHAnsi" w:hAnsiTheme="minorHAnsi"/>
          <w:color w:val="000000"/>
          <w:spacing w:val="8"/>
          <w:sz w:val="22"/>
          <w:szCs w:val="22"/>
          <w:lang w:val="en-US"/>
        </w:rPr>
        <w:t xml:space="preserve"> </w:t>
      </w:r>
      <w:r w:rsidRPr="00B54008">
        <w:rPr>
          <w:rFonts w:asciiTheme="minorHAnsi" w:hAnsiTheme="minorHAnsi"/>
          <w:color w:val="000000"/>
          <w:spacing w:val="6"/>
          <w:sz w:val="22"/>
          <w:szCs w:val="22"/>
          <w:lang w:val="en-US"/>
        </w:rPr>
        <w:t>June, 1978, the Commonwealth</w:t>
      </w:r>
      <w:r w:rsidR="00B83BBC">
        <w:rPr>
          <w:rFonts w:asciiTheme="minorHAnsi" w:hAnsiTheme="minorHAnsi"/>
          <w:color w:val="000000"/>
          <w:spacing w:val="6"/>
          <w:sz w:val="22"/>
          <w:szCs w:val="22"/>
          <w:lang w:val="en-US"/>
        </w:rPr>
        <w:t xml:space="preserve"> gave notice of its acquisition </w:t>
      </w:r>
      <w:r w:rsidRPr="00B54008">
        <w:rPr>
          <w:rFonts w:asciiTheme="minorHAnsi" w:hAnsiTheme="minorHAnsi"/>
          <w:color w:val="000000"/>
          <w:spacing w:val="8"/>
          <w:sz w:val="22"/>
          <w:szCs w:val="22"/>
          <w:lang w:val="en-US"/>
        </w:rPr>
        <w:t xml:space="preserve">of the fee simple interest </w:t>
      </w:r>
      <w:r w:rsidR="00B83BBC">
        <w:rPr>
          <w:rFonts w:asciiTheme="minorHAnsi" w:hAnsiTheme="minorHAnsi"/>
          <w:color w:val="000000"/>
          <w:spacing w:val="8"/>
          <w:sz w:val="22"/>
          <w:szCs w:val="22"/>
          <w:lang w:val="en-US"/>
        </w:rPr>
        <w:t xml:space="preserve">in the land comprising Pastoral </w:t>
      </w:r>
      <w:r w:rsidRPr="00B54008">
        <w:rPr>
          <w:rFonts w:asciiTheme="minorHAnsi" w:hAnsiTheme="minorHAnsi"/>
          <w:color w:val="000000"/>
          <w:spacing w:val="1"/>
          <w:sz w:val="22"/>
          <w:szCs w:val="22"/>
          <w:lang w:val="en-US"/>
        </w:rPr>
        <w:t>Leases 737 (Munmarlary), 739 (Mudginberri), 668 (Gimbat) and</w:t>
      </w:r>
      <w:r w:rsidRPr="00B54008">
        <w:rPr>
          <w:rFonts w:asciiTheme="minorHAnsi" w:hAnsiTheme="minorHAnsi"/>
          <w:color w:val="000000"/>
          <w:spacing w:val="1"/>
          <w:sz w:val="22"/>
          <w:szCs w:val="22"/>
          <w:lang w:val="en-US"/>
        </w:rPr>
        <w:br/>
      </w:r>
      <w:r w:rsidRPr="00B54008">
        <w:rPr>
          <w:rFonts w:asciiTheme="minorHAnsi" w:hAnsiTheme="minorHAnsi"/>
          <w:color w:val="000000"/>
          <w:spacing w:val="8"/>
          <w:sz w:val="22"/>
          <w:szCs w:val="22"/>
          <w:lang w:val="en-US"/>
        </w:rPr>
        <w:t xml:space="preserve">612 (Goodparla). The acquisition of </w:t>
      </w:r>
      <w:proofErr w:type="gramStart"/>
      <w:r w:rsidRPr="00B54008">
        <w:rPr>
          <w:rFonts w:asciiTheme="minorHAnsi" w:hAnsiTheme="minorHAnsi"/>
          <w:color w:val="000000"/>
          <w:spacing w:val="8"/>
          <w:sz w:val="22"/>
          <w:szCs w:val="22"/>
          <w:lang w:val="en-US"/>
        </w:rPr>
        <w:t>this</w:t>
      </w:r>
      <w:proofErr w:type="gramEnd"/>
      <w:r w:rsidRPr="00B54008">
        <w:rPr>
          <w:rFonts w:asciiTheme="minorHAnsi" w:hAnsiTheme="minorHAnsi"/>
          <w:color w:val="000000"/>
          <w:spacing w:val="8"/>
          <w:sz w:val="22"/>
          <w:szCs w:val="22"/>
          <w:lang w:val="en-US"/>
        </w:rPr>
        <w:t xml:space="preserve"> 19,857 square </w:t>
      </w:r>
      <w:r w:rsidRPr="00B54008">
        <w:rPr>
          <w:rFonts w:asciiTheme="minorHAnsi" w:hAnsiTheme="minorHAnsi"/>
          <w:color w:val="000000"/>
          <w:spacing w:val="11"/>
          <w:sz w:val="22"/>
          <w:szCs w:val="22"/>
          <w:lang w:val="en-US"/>
        </w:rPr>
        <w:t>kilometres was under sectio</w:t>
      </w:r>
      <w:r w:rsidR="00B83BBC">
        <w:rPr>
          <w:rFonts w:asciiTheme="minorHAnsi" w:hAnsiTheme="minorHAnsi"/>
          <w:color w:val="000000"/>
          <w:spacing w:val="11"/>
          <w:sz w:val="22"/>
          <w:szCs w:val="22"/>
          <w:lang w:val="en-US"/>
        </w:rPr>
        <w:t xml:space="preserve">n 70 of the Northern Territory </w:t>
      </w:r>
      <w:r w:rsidRPr="00B54008">
        <w:rPr>
          <w:rFonts w:asciiTheme="minorHAnsi" w:hAnsiTheme="minorHAnsi"/>
          <w:color w:val="000000"/>
          <w:spacing w:val="5"/>
          <w:sz w:val="22"/>
          <w:szCs w:val="22"/>
          <w:lang w:val="en-US"/>
        </w:rPr>
        <w:t>(Self-Government) Act 1978. The area corresponded to the</w:t>
      </w:r>
      <w:r w:rsidRPr="00B54008">
        <w:rPr>
          <w:rFonts w:asciiTheme="minorHAnsi" w:hAnsiTheme="minorHAnsi"/>
          <w:color w:val="000000"/>
          <w:spacing w:val="5"/>
          <w:sz w:val="22"/>
          <w:szCs w:val="22"/>
          <w:lang w:val="en-US"/>
        </w:rPr>
        <w:br/>
      </w:r>
      <w:r w:rsidRPr="00B54008">
        <w:rPr>
          <w:rFonts w:asciiTheme="minorHAnsi" w:hAnsiTheme="minorHAnsi"/>
          <w:color w:val="000000"/>
          <w:spacing w:val="4"/>
          <w:sz w:val="22"/>
          <w:szCs w:val="22"/>
          <w:lang w:val="en-US"/>
        </w:rPr>
        <w:t>three stages of Kakadu National Park as planned.</w:t>
      </w:r>
    </w:p>
    <w:p w:rsidR="009C44A7" w:rsidRPr="00B54008" w:rsidRDefault="009C44A7" w:rsidP="00B83BBC">
      <w:pPr>
        <w:keepLines/>
        <w:widowControl/>
        <w:numPr>
          <w:ilvl w:val="0"/>
          <w:numId w:val="18"/>
        </w:numPr>
        <w:shd w:val="clear" w:color="auto" w:fill="FFFFFF"/>
        <w:tabs>
          <w:tab w:val="left" w:pos="130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9"/>
          <w:sz w:val="22"/>
          <w:szCs w:val="22"/>
          <w:lang w:val="en-US"/>
        </w:rPr>
        <w:t>On 22nd June</w:t>
      </w:r>
      <w:proofErr w:type="gramStart"/>
      <w:r w:rsidRPr="00B54008">
        <w:rPr>
          <w:rFonts w:asciiTheme="minorHAnsi" w:hAnsiTheme="minorHAnsi"/>
          <w:color w:val="000000"/>
          <w:spacing w:val="9"/>
          <w:sz w:val="22"/>
          <w:szCs w:val="22"/>
          <w:lang w:val="en-US"/>
        </w:rPr>
        <w:t>,  197</w:t>
      </w:r>
      <w:r w:rsidR="00B83BBC">
        <w:rPr>
          <w:rFonts w:asciiTheme="minorHAnsi" w:hAnsiTheme="minorHAnsi"/>
          <w:color w:val="000000"/>
          <w:spacing w:val="9"/>
          <w:sz w:val="22"/>
          <w:szCs w:val="22"/>
          <w:lang w:val="en-US"/>
        </w:rPr>
        <w:t>8</w:t>
      </w:r>
      <w:proofErr w:type="gramEnd"/>
      <w:r w:rsidR="00B83BBC">
        <w:rPr>
          <w:rFonts w:asciiTheme="minorHAnsi" w:hAnsiTheme="minorHAnsi"/>
          <w:color w:val="000000"/>
          <w:spacing w:val="9"/>
          <w:sz w:val="22"/>
          <w:szCs w:val="22"/>
          <w:lang w:val="en-US"/>
        </w:rPr>
        <w:t xml:space="preserve"> the Northern Territory (Self-</w:t>
      </w:r>
      <w:r w:rsidRPr="00B54008">
        <w:rPr>
          <w:rFonts w:asciiTheme="minorHAnsi" w:hAnsiTheme="minorHAnsi"/>
          <w:color w:val="000000"/>
          <w:spacing w:val="3"/>
          <w:sz w:val="22"/>
          <w:szCs w:val="22"/>
          <w:lang w:val="en-US"/>
        </w:rPr>
        <w:t xml:space="preserve">Government) Act 1978 was assented to for the purposes of </w:t>
      </w:r>
      <w:r w:rsidR="00B83BBC">
        <w:rPr>
          <w:rFonts w:asciiTheme="minorHAnsi" w:hAnsiTheme="minorHAnsi"/>
          <w:color w:val="000000"/>
          <w:spacing w:val="15"/>
          <w:sz w:val="22"/>
          <w:szCs w:val="22"/>
          <w:lang w:val="en-US"/>
        </w:rPr>
        <w:t xml:space="preserve">its </w:t>
      </w:r>
      <w:r w:rsidRPr="00B54008">
        <w:rPr>
          <w:rFonts w:asciiTheme="minorHAnsi" w:hAnsiTheme="minorHAnsi"/>
          <w:color w:val="000000"/>
          <w:spacing w:val="11"/>
          <w:sz w:val="22"/>
          <w:szCs w:val="22"/>
          <w:lang w:val="en-US"/>
        </w:rPr>
        <w:t>sections 1, 2 and 70, whic</w:t>
      </w:r>
      <w:r w:rsidR="00B83BBC">
        <w:rPr>
          <w:rFonts w:asciiTheme="minorHAnsi" w:hAnsiTheme="minorHAnsi"/>
          <w:color w:val="000000"/>
          <w:spacing w:val="11"/>
          <w:sz w:val="22"/>
          <w:szCs w:val="22"/>
          <w:lang w:val="en-US"/>
        </w:rPr>
        <w:t xml:space="preserve">h bear upon the above paragraph </w:t>
      </w:r>
      <w:r w:rsidRPr="00B54008">
        <w:rPr>
          <w:rFonts w:asciiTheme="minorHAnsi" w:hAnsiTheme="minorHAnsi"/>
          <w:color w:val="000000"/>
          <w:spacing w:val="-1"/>
          <w:sz w:val="22"/>
          <w:szCs w:val="22"/>
          <w:lang w:val="en-US"/>
        </w:rPr>
        <w:t>55. The remaining pr</w:t>
      </w:r>
      <w:r w:rsidR="00B83BBC">
        <w:rPr>
          <w:rFonts w:asciiTheme="minorHAnsi" w:hAnsiTheme="minorHAnsi"/>
          <w:color w:val="000000"/>
          <w:spacing w:val="-1"/>
          <w:sz w:val="22"/>
          <w:szCs w:val="22"/>
          <w:lang w:val="en-US"/>
        </w:rPr>
        <w:t xml:space="preserve">ovisions commenced on 1st July, </w:t>
      </w:r>
      <w:r w:rsidRPr="00B54008">
        <w:rPr>
          <w:rFonts w:asciiTheme="minorHAnsi" w:hAnsiTheme="minorHAnsi"/>
          <w:color w:val="000000"/>
          <w:spacing w:val="6"/>
          <w:sz w:val="22"/>
          <w:szCs w:val="22"/>
          <w:lang w:val="en-US"/>
        </w:rPr>
        <w:t>1978.   Among other effects,</w:t>
      </w:r>
      <w:r w:rsidR="00B83BBC">
        <w:rPr>
          <w:rFonts w:asciiTheme="minorHAnsi" w:hAnsiTheme="minorHAnsi"/>
          <w:color w:val="000000"/>
          <w:spacing w:val="6"/>
          <w:sz w:val="22"/>
          <w:szCs w:val="22"/>
          <w:lang w:val="en-US"/>
        </w:rPr>
        <w:t xml:space="preserve"> the Act confused the status of </w:t>
      </w:r>
      <w:r w:rsidRPr="00B54008">
        <w:rPr>
          <w:rFonts w:asciiTheme="minorHAnsi" w:hAnsiTheme="minorHAnsi"/>
          <w:color w:val="000000"/>
          <w:spacing w:val="12"/>
          <w:sz w:val="22"/>
          <w:szCs w:val="22"/>
          <w:lang w:val="en-US"/>
        </w:rPr>
        <w:t>mineral tenements and app</w:t>
      </w:r>
      <w:r w:rsidR="00B83BBC">
        <w:rPr>
          <w:rFonts w:asciiTheme="minorHAnsi" w:hAnsiTheme="minorHAnsi"/>
          <w:color w:val="000000"/>
          <w:spacing w:val="12"/>
          <w:sz w:val="22"/>
          <w:szCs w:val="22"/>
          <w:lang w:val="en-US"/>
        </w:rPr>
        <w:t xml:space="preserve">lications made before it in the </w:t>
      </w:r>
      <w:r w:rsidRPr="00B54008">
        <w:rPr>
          <w:rFonts w:asciiTheme="minorHAnsi" w:hAnsiTheme="minorHAnsi"/>
          <w:color w:val="000000"/>
          <w:spacing w:val="4"/>
          <w:sz w:val="22"/>
          <w:szCs w:val="22"/>
          <w:lang w:val="en-US"/>
        </w:rPr>
        <w:t>area of reference of this r</w:t>
      </w:r>
      <w:r w:rsidR="00B83BBC">
        <w:rPr>
          <w:rFonts w:asciiTheme="minorHAnsi" w:hAnsiTheme="minorHAnsi"/>
          <w:color w:val="000000"/>
          <w:spacing w:val="4"/>
          <w:sz w:val="22"/>
          <w:szCs w:val="22"/>
          <w:lang w:val="en-US"/>
        </w:rPr>
        <w:t xml:space="preserve">eport. Ownership of uranium was </w:t>
      </w:r>
      <w:r w:rsidRPr="00B54008">
        <w:rPr>
          <w:rFonts w:asciiTheme="minorHAnsi" w:hAnsiTheme="minorHAnsi"/>
          <w:color w:val="000000"/>
          <w:spacing w:val="9"/>
          <w:sz w:val="22"/>
          <w:szCs w:val="22"/>
          <w:lang w:val="en-US"/>
        </w:rPr>
        <w:t>reserved to the Crown in th</w:t>
      </w:r>
      <w:r w:rsidR="00B83BBC">
        <w:rPr>
          <w:rFonts w:asciiTheme="minorHAnsi" w:hAnsiTheme="minorHAnsi"/>
          <w:color w:val="000000"/>
          <w:spacing w:val="9"/>
          <w:sz w:val="22"/>
          <w:szCs w:val="22"/>
          <w:lang w:val="en-US"/>
        </w:rPr>
        <w:t xml:space="preserve">e right of the Commonwealth and </w:t>
      </w:r>
      <w:r w:rsidRPr="00B54008">
        <w:rPr>
          <w:rFonts w:asciiTheme="minorHAnsi" w:hAnsiTheme="minorHAnsi"/>
          <w:color w:val="000000"/>
          <w:spacing w:val="9"/>
          <w:sz w:val="22"/>
          <w:szCs w:val="22"/>
          <w:lang w:val="en-US"/>
        </w:rPr>
        <w:t>certain Commonwealth legislation applied to ur</w:t>
      </w:r>
      <w:r w:rsidR="00B83BBC">
        <w:rPr>
          <w:rFonts w:asciiTheme="minorHAnsi" w:hAnsiTheme="minorHAnsi"/>
          <w:color w:val="000000"/>
          <w:spacing w:val="9"/>
          <w:sz w:val="22"/>
          <w:szCs w:val="22"/>
          <w:lang w:val="en-US"/>
        </w:rPr>
        <w:t xml:space="preserve">anium mining </w:t>
      </w:r>
      <w:r w:rsidRPr="00B54008">
        <w:rPr>
          <w:rFonts w:asciiTheme="minorHAnsi" w:hAnsiTheme="minorHAnsi"/>
          <w:color w:val="000000"/>
          <w:spacing w:val="2"/>
          <w:sz w:val="22"/>
          <w:szCs w:val="22"/>
          <w:lang w:val="en-US"/>
        </w:rPr>
        <w:t>in the Northern Territory.</w:t>
      </w:r>
    </w:p>
    <w:p w:rsidR="009C44A7" w:rsidRPr="00B54008" w:rsidRDefault="009C44A7" w:rsidP="00B54008">
      <w:pPr>
        <w:keepLines/>
        <w:widowControl/>
        <w:numPr>
          <w:ilvl w:val="0"/>
          <w:numId w:val="18"/>
        </w:numPr>
        <w:shd w:val="clear" w:color="auto" w:fill="FFFFFF"/>
        <w:tabs>
          <w:tab w:val="left" w:pos="130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2"/>
          <w:sz w:val="22"/>
          <w:szCs w:val="22"/>
          <w:lang w:val="en-US"/>
        </w:rPr>
        <w:t>On 19th December</w:t>
      </w:r>
      <w:r w:rsidR="00B83BBC">
        <w:rPr>
          <w:rFonts w:asciiTheme="minorHAnsi" w:hAnsiTheme="minorHAnsi"/>
          <w:color w:val="000000"/>
          <w:spacing w:val="-2"/>
          <w:sz w:val="22"/>
          <w:szCs w:val="22"/>
          <w:lang w:val="en-US"/>
        </w:rPr>
        <w:t xml:space="preserve">, 1978, the Australian Heritage </w:t>
      </w:r>
      <w:r w:rsidRPr="00B54008">
        <w:rPr>
          <w:rFonts w:asciiTheme="minorHAnsi" w:hAnsiTheme="minorHAnsi"/>
          <w:color w:val="000000"/>
          <w:spacing w:val="5"/>
          <w:sz w:val="22"/>
          <w:szCs w:val="22"/>
          <w:lang w:val="en-US"/>
        </w:rPr>
        <w:t xml:space="preserve">Commission proposed to </w:t>
      </w:r>
      <w:r w:rsidRPr="00B54008">
        <w:rPr>
          <w:rFonts w:asciiTheme="minorHAnsi" w:hAnsiTheme="minorHAnsi"/>
          <w:color w:val="000000"/>
          <w:spacing w:val="26"/>
          <w:sz w:val="22"/>
          <w:szCs w:val="22"/>
          <w:lang w:val="en-US"/>
        </w:rPr>
        <w:t>list</w:t>
      </w:r>
      <w:r w:rsidRPr="00B54008">
        <w:rPr>
          <w:rFonts w:asciiTheme="minorHAnsi" w:hAnsiTheme="minorHAnsi"/>
          <w:color w:val="000000"/>
          <w:spacing w:val="5"/>
          <w:sz w:val="22"/>
          <w:szCs w:val="22"/>
          <w:lang w:val="en-US"/>
        </w:rPr>
        <w:t xml:space="preserve"> </w:t>
      </w:r>
      <w:r w:rsidR="00B83BBC">
        <w:rPr>
          <w:rFonts w:asciiTheme="minorHAnsi" w:hAnsiTheme="minorHAnsi"/>
          <w:color w:val="000000"/>
          <w:spacing w:val="5"/>
          <w:sz w:val="22"/>
          <w:szCs w:val="22"/>
          <w:lang w:val="en-US"/>
        </w:rPr>
        <w:t xml:space="preserve">on the Register of the National </w:t>
      </w:r>
      <w:r w:rsidRPr="00B54008">
        <w:rPr>
          <w:rFonts w:asciiTheme="minorHAnsi" w:hAnsiTheme="minorHAnsi"/>
          <w:color w:val="000000"/>
          <w:spacing w:val="11"/>
          <w:sz w:val="22"/>
          <w:szCs w:val="22"/>
          <w:lang w:val="en-US"/>
        </w:rPr>
        <w:t>Estate, certain areas of land in the eastern part of the</w:t>
      </w:r>
      <w:r w:rsidRPr="00B54008">
        <w:rPr>
          <w:rFonts w:asciiTheme="minorHAnsi" w:hAnsiTheme="minorHAnsi"/>
          <w:color w:val="000000"/>
          <w:spacing w:val="11"/>
          <w:sz w:val="22"/>
          <w:szCs w:val="22"/>
          <w:lang w:val="en-US"/>
        </w:rPr>
        <w:br/>
      </w:r>
      <w:r w:rsidRPr="00B54008">
        <w:rPr>
          <w:rFonts w:asciiTheme="minorHAnsi" w:hAnsiTheme="minorHAnsi"/>
          <w:color w:val="000000"/>
          <w:spacing w:val="14"/>
          <w:sz w:val="22"/>
          <w:szCs w:val="22"/>
          <w:lang w:val="en-US"/>
        </w:rPr>
        <w:t>area of reference of this report. This was done und</w:t>
      </w:r>
      <w:r w:rsidR="00B83BBC">
        <w:rPr>
          <w:rFonts w:asciiTheme="minorHAnsi" w:hAnsiTheme="minorHAnsi"/>
          <w:color w:val="000000"/>
          <w:spacing w:val="14"/>
          <w:sz w:val="22"/>
          <w:szCs w:val="22"/>
          <w:lang w:val="en-US"/>
        </w:rPr>
        <w:t xml:space="preserve">er </w:t>
      </w:r>
      <w:r w:rsidRPr="00B54008">
        <w:rPr>
          <w:rFonts w:asciiTheme="minorHAnsi" w:hAnsiTheme="minorHAnsi"/>
          <w:color w:val="000000"/>
          <w:spacing w:val="11"/>
          <w:sz w:val="22"/>
          <w:szCs w:val="22"/>
          <w:lang w:val="en-US"/>
        </w:rPr>
        <w:t>section 23 of the Australian Heritage Commission Act 1975.</w:t>
      </w:r>
    </w:p>
    <w:p w:rsidR="009C44A7" w:rsidRPr="00B54008" w:rsidRDefault="009C44A7" w:rsidP="00B54008">
      <w:pPr>
        <w:keepLines/>
        <w:widowControl/>
        <w:shd w:val="clear" w:color="auto" w:fill="FFFFFF"/>
        <w:tabs>
          <w:tab w:val="left" w:pos="1301"/>
        </w:tabs>
        <w:suppressAutoHyphens/>
        <w:spacing w:before="240"/>
        <w:rPr>
          <w:rFonts w:asciiTheme="minorHAnsi" w:hAnsiTheme="minorHAnsi"/>
          <w:color w:val="000000"/>
          <w:spacing w:val="-21"/>
          <w:sz w:val="22"/>
          <w:szCs w:val="22"/>
          <w:lang w:val="en-US"/>
        </w:rPr>
      </w:pPr>
    </w:p>
    <w:p w:rsidR="009C44A7" w:rsidRPr="00B54008" w:rsidRDefault="009C44A7" w:rsidP="00B54008">
      <w:pPr>
        <w:keepLines/>
        <w:widowControl/>
        <w:shd w:val="clear" w:color="auto" w:fill="FFFFFF"/>
        <w:suppressAutoHyphens/>
        <w:spacing w:before="240"/>
        <w:ind w:right="3802" w:firstLine="2678"/>
        <w:rPr>
          <w:rFonts w:asciiTheme="minorHAnsi" w:hAnsiTheme="minorHAnsi"/>
          <w:b/>
          <w:color w:val="632423" w:themeColor="accent2" w:themeShade="80"/>
          <w:spacing w:val="-7"/>
          <w:sz w:val="22"/>
          <w:szCs w:val="22"/>
          <w:lang w:val="en-US"/>
        </w:rPr>
      </w:pPr>
      <w:r w:rsidRPr="00B54008">
        <w:rPr>
          <w:rFonts w:asciiTheme="minorHAnsi" w:hAnsiTheme="minorHAnsi"/>
          <w:b/>
          <w:color w:val="632423" w:themeColor="accent2" w:themeShade="80"/>
          <w:spacing w:val="-13"/>
          <w:sz w:val="22"/>
          <w:szCs w:val="22"/>
          <w:u w:val="single"/>
          <w:lang w:val="en-US"/>
        </w:rPr>
        <w:t>1979.</w:t>
      </w:r>
    </w:p>
    <w:p w:rsidR="009C44A7" w:rsidRPr="00B54008" w:rsidRDefault="009C44A7" w:rsidP="00B54008">
      <w:pPr>
        <w:keepLines/>
        <w:widowControl/>
        <w:shd w:val="clear" w:color="auto" w:fill="FFFFFF"/>
        <w:suppressAutoHyphens/>
        <w:spacing w:before="240"/>
        <w:ind w:right="3802"/>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z w:val="22"/>
          <w:szCs w:val="22"/>
        </w:rPr>
        <w:t>Para.</w:t>
      </w:r>
      <w:proofErr w:type="gramEnd"/>
    </w:p>
    <w:p w:rsidR="009C44A7" w:rsidRPr="00B54008" w:rsidRDefault="009C44A7" w:rsidP="00B54008">
      <w:pPr>
        <w:keepLines/>
        <w:widowControl/>
        <w:numPr>
          <w:ilvl w:val="0"/>
          <w:numId w:val="19"/>
        </w:numPr>
        <w:shd w:val="clear" w:color="auto" w:fill="FFFFFF"/>
        <w:tabs>
          <w:tab w:val="left" w:pos="1867"/>
        </w:tabs>
        <w:suppressAutoHyphens/>
        <w:spacing w:before="240"/>
        <w:ind w:left="1867" w:hanging="1862"/>
        <w:rPr>
          <w:rFonts w:asciiTheme="minorHAnsi" w:hAnsiTheme="minorHAnsi"/>
          <w:b/>
          <w:color w:val="632423" w:themeColor="accent2" w:themeShade="80"/>
          <w:spacing w:val="-22"/>
          <w:sz w:val="22"/>
          <w:szCs w:val="22"/>
          <w:lang w:val="en-US"/>
        </w:rPr>
      </w:pPr>
      <w:r w:rsidRPr="00B54008">
        <w:rPr>
          <w:rFonts w:asciiTheme="minorHAnsi" w:hAnsiTheme="minorHAnsi"/>
          <w:b/>
          <w:color w:val="632423" w:themeColor="accent2" w:themeShade="80"/>
          <w:spacing w:val="3"/>
          <w:sz w:val="22"/>
          <w:szCs w:val="22"/>
          <w:lang w:val="en-US"/>
        </w:rPr>
        <w:lastRenderedPageBreak/>
        <w:t>Ka</w:t>
      </w:r>
      <w:r w:rsidR="000B3FCA">
        <w:rPr>
          <w:rFonts w:asciiTheme="minorHAnsi" w:hAnsiTheme="minorHAnsi"/>
          <w:b/>
          <w:color w:val="632423" w:themeColor="accent2" w:themeShade="80"/>
          <w:spacing w:val="3"/>
          <w:sz w:val="22"/>
          <w:szCs w:val="22"/>
          <w:lang w:val="en-US"/>
        </w:rPr>
        <w:t xml:space="preserve">kadu (Stage I) National </w:t>
      </w:r>
      <w:r w:rsidRPr="00B54008">
        <w:rPr>
          <w:rFonts w:asciiTheme="minorHAnsi" w:hAnsiTheme="minorHAnsi"/>
          <w:b/>
          <w:color w:val="632423" w:themeColor="accent2" w:themeShade="80"/>
          <w:spacing w:val="3"/>
          <w:sz w:val="22"/>
          <w:szCs w:val="22"/>
          <w:lang w:val="en-US"/>
        </w:rPr>
        <w:t>Park</w:t>
      </w:r>
      <w:r w:rsidR="000B3FCA" w:rsidRPr="000B3FCA">
        <w:rPr>
          <w:rFonts w:asciiTheme="minorHAnsi" w:hAnsiTheme="minorHAnsi"/>
          <w:b/>
          <w:color w:val="632423" w:themeColor="accent2" w:themeShade="80"/>
          <w:spacing w:val="-13"/>
          <w:sz w:val="22"/>
          <w:szCs w:val="22"/>
          <w:lang w:val="en-US"/>
        </w:rPr>
        <w:t xml:space="preserve"> </w:t>
      </w:r>
      <w:r w:rsidR="000B3FCA" w:rsidRPr="00B54008">
        <w:rPr>
          <w:rFonts w:asciiTheme="minorHAnsi" w:hAnsiTheme="minorHAnsi"/>
          <w:b/>
          <w:color w:val="632423" w:themeColor="accent2" w:themeShade="80"/>
          <w:spacing w:val="-13"/>
          <w:sz w:val="22"/>
          <w:szCs w:val="22"/>
          <w:lang w:val="en-US"/>
        </w:rPr>
        <w:t>proclaimed.</w:t>
      </w:r>
    </w:p>
    <w:p w:rsidR="009C44A7" w:rsidRPr="00B54008" w:rsidRDefault="009C44A7" w:rsidP="00B54008">
      <w:pPr>
        <w:keepLines/>
        <w:widowControl/>
        <w:numPr>
          <w:ilvl w:val="0"/>
          <w:numId w:val="19"/>
        </w:numPr>
        <w:shd w:val="clear" w:color="auto" w:fill="FFFFFF"/>
        <w:tabs>
          <w:tab w:val="left" w:pos="1867"/>
        </w:tabs>
        <w:suppressAutoHyphens/>
        <w:spacing w:before="240"/>
        <w:ind w:left="5"/>
        <w:rPr>
          <w:rFonts w:asciiTheme="minorHAnsi" w:hAnsiTheme="minorHAnsi"/>
          <w:b/>
          <w:color w:val="632423" w:themeColor="accent2" w:themeShade="80"/>
          <w:spacing w:val="-23"/>
          <w:sz w:val="22"/>
          <w:szCs w:val="22"/>
          <w:lang w:val="en-US"/>
        </w:rPr>
      </w:pPr>
      <w:r w:rsidRPr="00B54008">
        <w:rPr>
          <w:rFonts w:asciiTheme="minorHAnsi" w:hAnsiTheme="minorHAnsi"/>
          <w:b/>
          <w:color w:val="632423" w:themeColor="accent2" w:themeShade="80"/>
          <w:spacing w:val="3"/>
          <w:sz w:val="22"/>
          <w:szCs w:val="22"/>
          <w:lang w:val="en-US"/>
        </w:rPr>
        <w:t>Plan of Management, Kakadu Park.</w:t>
      </w:r>
    </w:p>
    <w:p w:rsidR="009C44A7" w:rsidRPr="00B54008" w:rsidRDefault="009C44A7" w:rsidP="00B54008">
      <w:pPr>
        <w:keepLines/>
        <w:widowControl/>
        <w:shd w:val="clear" w:color="auto" w:fill="FFFFFF"/>
        <w:tabs>
          <w:tab w:val="left" w:pos="1867"/>
        </w:tabs>
        <w:suppressAutoHyphens/>
        <w:spacing w:before="240"/>
        <w:ind w:left="5"/>
        <w:rPr>
          <w:rFonts w:asciiTheme="minorHAnsi" w:hAnsiTheme="minorHAnsi"/>
          <w:b/>
          <w:color w:val="632423" w:themeColor="accent2" w:themeShade="80"/>
          <w:spacing w:val="-23"/>
          <w:sz w:val="22"/>
          <w:szCs w:val="22"/>
          <w:lang w:val="en-US"/>
        </w:rPr>
      </w:pPr>
    </w:p>
    <w:p w:rsidR="009C44A7" w:rsidRPr="00B54008" w:rsidRDefault="009C44A7" w:rsidP="00B54008">
      <w:pPr>
        <w:keepLines/>
        <w:widowControl/>
        <w:shd w:val="clear" w:color="auto" w:fill="FFFFFF"/>
        <w:tabs>
          <w:tab w:val="left" w:pos="1301"/>
        </w:tabs>
        <w:suppressAutoHyphens/>
        <w:spacing w:before="240"/>
        <w:rPr>
          <w:rFonts w:asciiTheme="minorHAnsi" w:hAnsiTheme="minorHAnsi"/>
          <w:color w:val="000000"/>
          <w:spacing w:val="-20"/>
          <w:sz w:val="22"/>
          <w:szCs w:val="22"/>
          <w:lang w:val="en-US"/>
        </w:rPr>
      </w:pPr>
      <w:r w:rsidRPr="00B54008">
        <w:rPr>
          <w:rFonts w:asciiTheme="minorHAnsi" w:hAnsiTheme="minorHAnsi"/>
          <w:color w:val="000000"/>
          <w:spacing w:val="8"/>
          <w:sz w:val="22"/>
          <w:szCs w:val="22"/>
          <w:lang w:val="en-US"/>
        </w:rPr>
        <w:t>58.</w:t>
      </w:r>
      <w:r w:rsidRPr="00B54008">
        <w:rPr>
          <w:rFonts w:asciiTheme="minorHAnsi" w:hAnsiTheme="minorHAnsi"/>
          <w:color w:val="000000"/>
          <w:spacing w:val="8"/>
          <w:sz w:val="22"/>
          <w:szCs w:val="22"/>
          <w:lang w:val="en-US"/>
        </w:rPr>
        <w:tab/>
        <w:t xml:space="preserve">Stage I of Kakadu </w:t>
      </w:r>
      <w:r w:rsidR="000B3FCA">
        <w:rPr>
          <w:rFonts w:asciiTheme="minorHAnsi" w:hAnsiTheme="minorHAnsi"/>
          <w:color w:val="000000"/>
          <w:spacing w:val="8"/>
          <w:sz w:val="22"/>
          <w:szCs w:val="22"/>
          <w:lang w:val="en-US"/>
        </w:rPr>
        <w:t xml:space="preserve">National Park was proclaimed by </w:t>
      </w:r>
      <w:r w:rsidRPr="00B54008">
        <w:rPr>
          <w:rFonts w:asciiTheme="minorHAnsi" w:hAnsiTheme="minorHAnsi"/>
          <w:color w:val="000000"/>
          <w:spacing w:val="8"/>
          <w:sz w:val="22"/>
          <w:szCs w:val="22"/>
          <w:lang w:val="en-US"/>
        </w:rPr>
        <w:t>Government Gazette S61 of 5th April</w:t>
      </w:r>
      <w:proofErr w:type="gramStart"/>
      <w:r w:rsidRPr="00B54008">
        <w:rPr>
          <w:rFonts w:asciiTheme="minorHAnsi" w:hAnsiTheme="minorHAnsi"/>
          <w:color w:val="000000"/>
          <w:spacing w:val="8"/>
          <w:sz w:val="22"/>
          <w:szCs w:val="22"/>
          <w:lang w:val="en-US"/>
        </w:rPr>
        <w:t>,  1979</w:t>
      </w:r>
      <w:proofErr w:type="gramEnd"/>
      <w:r w:rsidRPr="00B54008">
        <w:rPr>
          <w:rFonts w:asciiTheme="minorHAnsi" w:hAnsiTheme="minorHAnsi"/>
          <w:color w:val="000000"/>
          <w:spacing w:val="8"/>
          <w:sz w:val="22"/>
          <w:szCs w:val="22"/>
          <w:lang w:val="en-US"/>
        </w:rPr>
        <w:t>.</w:t>
      </w:r>
      <w:r w:rsidR="000B3FCA">
        <w:rPr>
          <w:rFonts w:asciiTheme="minorHAnsi" w:hAnsiTheme="minorHAnsi"/>
          <w:color w:val="000000"/>
          <w:spacing w:val="8"/>
          <w:sz w:val="22"/>
          <w:szCs w:val="22"/>
          <w:lang w:val="en-US"/>
        </w:rPr>
        <w:t xml:space="preserve"> </w:t>
      </w:r>
      <w:r w:rsidRPr="00B54008">
        <w:rPr>
          <w:rFonts w:asciiTheme="minorHAnsi" w:hAnsiTheme="minorHAnsi"/>
          <w:color w:val="000000"/>
          <w:spacing w:val="6"/>
          <w:sz w:val="22"/>
          <w:szCs w:val="22"/>
          <w:lang w:val="en-US"/>
        </w:rPr>
        <w:t>This area of about 5700 square kilometres included portions</w:t>
      </w:r>
      <w:r w:rsidRPr="00B54008">
        <w:rPr>
          <w:rFonts w:asciiTheme="minorHAnsi" w:hAnsiTheme="minorHAnsi"/>
          <w:color w:val="000000"/>
          <w:spacing w:val="6"/>
          <w:sz w:val="22"/>
          <w:szCs w:val="22"/>
          <w:lang w:val="en-US"/>
        </w:rPr>
        <w:br/>
      </w:r>
      <w:r w:rsidRPr="00B54008">
        <w:rPr>
          <w:rFonts w:asciiTheme="minorHAnsi" w:hAnsiTheme="minorHAnsi"/>
          <w:color w:val="000000"/>
          <w:spacing w:val="17"/>
          <w:sz w:val="22"/>
          <w:szCs w:val="22"/>
          <w:lang w:val="en-US"/>
        </w:rPr>
        <w:t>of the former ELs 219 an</w:t>
      </w:r>
      <w:r w:rsidR="000B3FCA">
        <w:rPr>
          <w:rFonts w:asciiTheme="minorHAnsi" w:hAnsiTheme="minorHAnsi"/>
          <w:color w:val="000000"/>
          <w:spacing w:val="17"/>
          <w:sz w:val="22"/>
          <w:szCs w:val="22"/>
          <w:lang w:val="en-US"/>
        </w:rPr>
        <w:t xml:space="preserve">d 220 which were withdrawn from </w:t>
      </w:r>
      <w:r w:rsidRPr="00B54008">
        <w:rPr>
          <w:rFonts w:asciiTheme="minorHAnsi" w:hAnsiTheme="minorHAnsi"/>
          <w:color w:val="000000"/>
          <w:spacing w:val="14"/>
          <w:sz w:val="22"/>
          <w:szCs w:val="22"/>
          <w:lang w:val="en-US"/>
        </w:rPr>
        <w:t>activity at the request o</w:t>
      </w:r>
      <w:r w:rsidR="000B3FCA">
        <w:rPr>
          <w:rFonts w:asciiTheme="minorHAnsi" w:hAnsiTheme="minorHAnsi"/>
          <w:color w:val="000000"/>
          <w:spacing w:val="14"/>
          <w:sz w:val="22"/>
          <w:szCs w:val="22"/>
          <w:lang w:val="en-US"/>
        </w:rPr>
        <w:t xml:space="preserve">f the Commonwealth according to </w:t>
      </w:r>
      <w:r w:rsidRPr="00B54008">
        <w:rPr>
          <w:rFonts w:asciiTheme="minorHAnsi" w:hAnsiTheme="minorHAnsi"/>
          <w:color w:val="000000"/>
          <w:spacing w:val="6"/>
          <w:sz w:val="22"/>
          <w:szCs w:val="22"/>
          <w:lang w:val="en-US"/>
        </w:rPr>
        <w:t xml:space="preserve">events of the Patterson letter (paragraph 20).    </w:t>
      </w:r>
      <w:r w:rsidR="000B3FCA">
        <w:rPr>
          <w:rFonts w:asciiTheme="minorHAnsi" w:hAnsiTheme="minorHAnsi"/>
          <w:color w:val="000000"/>
          <w:spacing w:val="6"/>
          <w:sz w:val="22"/>
          <w:szCs w:val="22"/>
          <w:lang w:val="en-US"/>
        </w:rPr>
        <w:t xml:space="preserve">Under the </w:t>
      </w:r>
      <w:r w:rsidRPr="00B54008">
        <w:rPr>
          <w:rFonts w:asciiTheme="minorHAnsi" w:hAnsiTheme="minorHAnsi"/>
          <w:color w:val="000000"/>
          <w:spacing w:val="8"/>
          <w:sz w:val="22"/>
          <w:szCs w:val="22"/>
          <w:lang w:val="en-US"/>
        </w:rPr>
        <w:t>National Parks and Wildlife</w:t>
      </w:r>
      <w:r w:rsidR="000B3FCA">
        <w:rPr>
          <w:rFonts w:asciiTheme="minorHAnsi" w:hAnsiTheme="minorHAnsi"/>
          <w:color w:val="000000"/>
          <w:spacing w:val="8"/>
          <w:sz w:val="22"/>
          <w:szCs w:val="22"/>
          <w:lang w:val="en-US"/>
        </w:rPr>
        <w:t xml:space="preserve"> Conservation Act 1975, explor</w:t>
      </w:r>
      <w:r w:rsidR="000B3FCA">
        <w:rPr>
          <w:rFonts w:asciiTheme="minorHAnsi" w:hAnsiTheme="minorHAnsi"/>
          <w:color w:val="000000"/>
          <w:spacing w:val="8"/>
          <w:sz w:val="22"/>
          <w:szCs w:val="22"/>
          <w:lang w:val="en-US"/>
        </w:rPr>
        <w:softHyphen/>
      </w:r>
      <w:r w:rsidRPr="00B54008">
        <w:rPr>
          <w:rFonts w:asciiTheme="minorHAnsi" w:hAnsiTheme="minorHAnsi"/>
          <w:color w:val="000000"/>
          <w:spacing w:val="6"/>
          <w:sz w:val="22"/>
          <w:szCs w:val="22"/>
          <w:lang w:val="en-US"/>
        </w:rPr>
        <w:t>ation and mining were permit</w:t>
      </w:r>
      <w:r w:rsidR="000B3FCA">
        <w:rPr>
          <w:rFonts w:asciiTheme="minorHAnsi" w:hAnsiTheme="minorHAnsi"/>
          <w:color w:val="000000"/>
          <w:spacing w:val="6"/>
          <w:sz w:val="22"/>
          <w:szCs w:val="22"/>
          <w:lang w:val="en-US"/>
        </w:rPr>
        <w:t xml:space="preserve">ted in such a Park according to </w:t>
      </w:r>
      <w:r w:rsidRPr="00B54008">
        <w:rPr>
          <w:rFonts w:asciiTheme="minorHAnsi" w:hAnsiTheme="minorHAnsi"/>
          <w:color w:val="000000"/>
          <w:spacing w:val="1"/>
          <w:sz w:val="22"/>
          <w:szCs w:val="22"/>
          <w:lang w:val="en-US"/>
        </w:rPr>
        <w:t>stipulated conditions.</w:t>
      </w:r>
    </w:p>
    <w:p w:rsidR="009C44A7" w:rsidRPr="00B54008" w:rsidRDefault="009C44A7" w:rsidP="00B54008">
      <w:pPr>
        <w:keepLines/>
        <w:widowControl/>
        <w:shd w:val="clear" w:color="auto" w:fill="FFFFFF"/>
        <w:tabs>
          <w:tab w:val="left" w:pos="1301"/>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2"/>
          <w:sz w:val="22"/>
          <w:szCs w:val="22"/>
          <w:lang w:val="en-US"/>
        </w:rPr>
        <w:t>59.</w:t>
      </w:r>
      <w:r w:rsidRPr="00B54008">
        <w:rPr>
          <w:rFonts w:asciiTheme="minorHAnsi" w:hAnsiTheme="minorHAnsi"/>
          <w:color w:val="000000"/>
          <w:spacing w:val="-2"/>
          <w:sz w:val="22"/>
          <w:szCs w:val="22"/>
          <w:lang w:val="en-US"/>
        </w:rPr>
        <w:tab/>
        <w:t xml:space="preserve">A  Plan  of  Management  for  Kakadu  National  Park, </w:t>
      </w:r>
      <w:r w:rsidRPr="00B54008">
        <w:rPr>
          <w:rFonts w:asciiTheme="minorHAnsi" w:hAnsiTheme="minorHAnsi"/>
          <w:color w:val="000000"/>
          <w:spacing w:val="-4"/>
          <w:sz w:val="22"/>
          <w:szCs w:val="22"/>
          <w:lang w:val="en-US"/>
        </w:rPr>
        <w:t xml:space="preserve">Stage  1,  was  implemented  for  five  years  commencing  late </w:t>
      </w:r>
      <w:r w:rsidRPr="00B54008">
        <w:rPr>
          <w:rFonts w:asciiTheme="minorHAnsi" w:hAnsiTheme="minorHAnsi"/>
          <w:color w:val="000000"/>
          <w:spacing w:val="8"/>
          <w:sz w:val="22"/>
          <w:szCs w:val="22"/>
          <w:lang w:val="en-US"/>
        </w:rPr>
        <w:t>1980. Section 56 of that plan dealt with the conditions</w:t>
      </w:r>
      <w:r w:rsidRPr="00B54008">
        <w:rPr>
          <w:rFonts w:asciiTheme="minorHAnsi" w:hAnsiTheme="minorHAnsi"/>
          <w:color w:val="000000"/>
          <w:spacing w:val="8"/>
          <w:sz w:val="22"/>
          <w:szCs w:val="22"/>
          <w:lang w:val="en-US"/>
        </w:rPr>
        <w:br/>
      </w:r>
      <w:r w:rsidRPr="00B54008">
        <w:rPr>
          <w:rFonts w:asciiTheme="minorHAnsi" w:hAnsiTheme="minorHAnsi"/>
          <w:color w:val="000000"/>
          <w:spacing w:val="3"/>
          <w:sz w:val="22"/>
          <w:szCs w:val="22"/>
          <w:lang w:val="en-US"/>
        </w:rPr>
        <w:t>under which the Governor-Gene</w:t>
      </w:r>
      <w:r w:rsidR="000B3FCA">
        <w:rPr>
          <w:rFonts w:asciiTheme="minorHAnsi" w:hAnsiTheme="minorHAnsi"/>
          <w:color w:val="000000"/>
          <w:spacing w:val="3"/>
          <w:sz w:val="22"/>
          <w:szCs w:val="22"/>
          <w:lang w:val="en-US"/>
        </w:rPr>
        <w:t xml:space="preserve">ral may approve exploration and </w:t>
      </w:r>
      <w:r w:rsidRPr="00B54008">
        <w:rPr>
          <w:rFonts w:asciiTheme="minorHAnsi" w:hAnsiTheme="minorHAnsi"/>
          <w:color w:val="000000"/>
          <w:spacing w:val="-4"/>
          <w:sz w:val="22"/>
          <w:szCs w:val="22"/>
          <w:lang w:val="en-US"/>
        </w:rPr>
        <w:t>mining.</w:t>
      </w:r>
    </w:p>
    <w:p w:rsidR="009C44A7" w:rsidRPr="00B54008" w:rsidRDefault="009C44A7" w:rsidP="00B54008">
      <w:pPr>
        <w:keepLines/>
        <w:widowControl/>
        <w:shd w:val="clear" w:color="auto" w:fill="FFFFFF"/>
        <w:tabs>
          <w:tab w:val="left" w:pos="1301"/>
        </w:tabs>
        <w:suppressAutoHyphens/>
        <w:spacing w:before="240"/>
        <w:rPr>
          <w:rFonts w:asciiTheme="minorHAnsi" w:hAnsiTheme="minorHAnsi"/>
          <w:color w:val="000000"/>
          <w:spacing w:val="-4"/>
          <w:sz w:val="22"/>
          <w:szCs w:val="22"/>
          <w:lang w:val="en-US"/>
        </w:rPr>
      </w:pPr>
    </w:p>
    <w:p w:rsidR="009C44A7" w:rsidRPr="00B54008" w:rsidRDefault="009C44A7" w:rsidP="00B54008">
      <w:pPr>
        <w:keepLines/>
        <w:widowControl/>
        <w:shd w:val="clear" w:color="auto" w:fill="FFFFFF"/>
        <w:suppressAutoHyphens/>
        <w:spacing w:before="240"/>
        <w:ind w:left="5" w:right="3629" w:firstLine="2688"/>
        <w:rPr>
          <w:rFonts w:asciiTheme="minorHAnsi" w:hAnsiTheme="minorHAnsi"/>
          <w:b/>
          <w:color w:val="632423" w:themeColor="accent2" w:themeShade="80"/>
          <w:spacing w:val="-28"/>
          <w:sz w:val="22"/>
          <w:szCs w:val="22"/>
          <w:lang w:val="en-US"/>
        </w:rPr>
      </w:pPr>
      <w:r w:rsidRPr="00B54008">
        <w:rPr>
          <w:rFonts w:asciiTheme="minorHAnsi" w:hAnsiTheme="minorHAnsi"/>
          <w:b/>
          <w:color w:val="632423" w:themeColor="accent2" w:themeShade="80"/>
          <w:spacing w:val="-16"/>
          <w:sz w:val="22"/>
          <w:szCs w:val="22"/>
          <w:u w:val="single"/>
          <w:lang w:val="en-US"/>
        </w:rPr>
        <w:t>1980.</w:t>
      </w:r>
    </w:p>
    <w:p w:rsidR="009C44A7" w:rsidRPr="00B54008" w:rsidRDefault="009C44A7" w:rsidP="00B54008">
      <w:pPr>
        <w:keepLines/>
        <w:widowControl/>
        <w:shd w:val="clear" w:color="auto" w:fill="FFFFFF"/>
        <w:suppressAutoHyphens/>
        <w:spacing w:before="240"/>
        <w:ind w:right="3629"/>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16"/>
          <w:sz w:val="22"/>
          <w:szCs w:val="22"/>
          <w:u w:val="single"/>
          <w:lang w:val="en-US"/>
        </w:rPr>
        <w:t>Para.</w:t>
      </w:r>
      <w:proofErr w:type="gramEnd"/>
    </w:p>
    <w:p w:rsidR="009C44A7" w:rsidRPr="00B54008" w:rsidRDefault="009C44A7" w:rsidP="00B54008">
      <w:pPr>
        <w:keepLines/>
        <w:widowControl/>
        <w:numPr>
          <w:ilvl w:val="0"/>
          <w:numId w:val="20"/>
        </w:numPr>
        <w:shd w:val="clear" w:color="auto" w:fill="FFFFFF"/>
        <w:tabs>
          <w:tab w:val="left" w:pos="1853"/>
        </w:tabs>
        <w:suppressAutoHyphens/>
        <w:spacing w:before="240"/>
        <w:ind w:left="1853" w:hanging="1853"/>
        <w:rPr>
          <w:rFonts w:asciiTheme="minorHAnsi" w:hAnsiTheme="minorHAnsi"/>
          <w:b/>
          <w:color w:val="632423" w:themeColor="accent2" w:themeShade="80"/>
          <w:spacing w:val="-18"/>
          <w:sz w:val="22"/>
          <w:szCs w:val="22"/>
          <w:lang w:val="en-US"/>
        </w:rPr>
      </w:pPr>
      <w:proofErr w:type="gramStart"/>
      <w:r w:rsidRPr="00B54008">
        <w:rPr>
          <w:rFonts w:asciiTheme="minorHAnsi" w:hAnsiTheme="minorHAnsi"/>
          <w:b/>
          <w:color w:val="632423" w:themeColor="accent2" w:themeShade="80"/>
          <w:spacing w:val="2"/>
          <w:sz w:val="22"/>
          <w:szCs w:val="22"/>
          <w:lang w:val="en-US"/>
        </w:rPr>
        <w:t>Energy  Resources</w:t>
      </w:r>
      <w:proofErr w:type="gramEnd"/>
      <w:r w:rsidRPr="00B54008">
        <w:rPr>
          <w:rFonts w:asciiTheme="minorHAnsi" w:hAnsiTheme="minorHAnsi"/>
          <w:b/>
          <w:color w:val="632423" w:themeColor="accent2" w:themeShade="80"/>
          <w:spacing w:val="2"/>
          <w:sz w:val="22"/>
          <w:szCs w:val="22"/>
          <w:lang w:val="en-US"/>
        </w:rPr>
        <w:t xml:space="preserve">  of  Australia  buys</w:t>
      </w:r>
      <w:r w:rsidR="000B3FCA">
        <w:rPr>
          <w:rFonts w:asciiTheme="minorHAnsi" w:hAnsiTheme="minorHAnsi"/>
          <w:b/>
          <w:color w:val="632423" w:themeColor="accent2" w:themeShade="80"/>
          <w:spacing w:val="2"/>
          <w:sz w:val="22"/>
          <w:szCs w:val="22"/>
          <w:lang w:val="en-US"/>
        </w:rPr>
        <w:t xml:space="preserve"> Ranger project Area interests.</w:t>
      </w:r>
    </w:p>
    <w:p w:rsidR="009C44A7" w:rsidRPr="000B3FCA" w:rsidRDefault="009C44A7" w:rsidP="00B54008">
      <w:pPr>
        <w:keepLines/>
        <w:widowControl/>
        <w:numPr>
          <w:ilvl w:val="0"/>
          <w:numId w:val="20"/>
        </w:numPr>
        <w:shd w:val="clear" w:color="auto" w:fill="FFFFFF"/>
        <w:tabs>
          <w:tab w:val="left" w:pos="1853"/>
        </w:tabs>
        <w:suppressAutoHyphens/>
        <w:spacing w:before="240"/>
        <w:ind w:left="1853" w:hanging="1853"/>
        <w:rPr>
          <w:rFonts w:asciiTheme="minorHAnsi" w:hAnsiTheme="minorHAnsi"/>
          <w:b/>
          <w:color w:val="632423" w:themeColor="accent2" w:themeShade="80"/>
          <w:spacing w:val="-18"/>
          <w:sz w:val="22"/>
          <w:szCs w:val="22"/>
          <w:lang w:val="en-US"/>
        </w:rPr>
      </w:pPr>
      <w:r w:rsidRPr="00B54008">
        <w:rPr>
          <w:rFonts w:asciiTheme="minorHAnsi" w:hAnsiTheme="minorHAnsi"/>
          <w:b/>
          <w:color w:val="632423" w:themeColor="accent2" w:themeShade="80"/>
          <w:spacing w:val="11"/>
          <w:sz w:val="22"/>
          <w:szCs w:val="22"/>
          <w:lang w:val="en-US"/>
        </w:rPr>
        <w:t>Alligator Rivers Stage II land claim</w:t>
      </w:r>
      <w:r w:rsidR="000B3FCA">
        <w:rPr>
          <w:rFonts w:asciiTheme="minorHAnsi" w:hAnsiTheme="minorHAnsi"/>
          <w:b/>
          <w:color w:val="632423" w:themeColor="accent2" w:themeShade="80"/>
          <w:spacing w:val="11"/>
          <w:sz w:val="22"/>
          <w:szCs w:val="22"/>
          <w:lang w:val="en-US"/>
        </w:rPr>
        <w:t xml:space="preserve"> heard.</w:t>
      </w:r>
      <w:r w:rsidRPr="00B54008">
        <w:rPr>
          <w:rFonts w:asciiTheme="minorHAnsi" w:hAnsiTheme="minorHAnsi"/>
          <w:b/>
          <w:color w:val="632423" w:themeColor="accent2" w:themeShade="80"/>
          <w:spacing w:val="11"/>
          <w:sz w:val="22"/>
          <w:szCs w:val="22"/>
          <w:lang w:val="en-US"/>
        </w:rPr>
        <w:br/>
      </w:r>
    </w:p>
    <w:p w:rsidR="009C44A7" w:rsidRPr="00B54008" w:rsidRDefault="009C44A7" w:rsidP="00B54008">
      <w:pPr>
        <w:keepLines/>
        <w:widowControl/>
        <w:numPr>
          <w:ilvl w:val="0"/>
          <w:numId w:val="21"/>
        </w:numPr>
        <w:shd w:val="clear" w:color="auto" w:fill="FFFFFF"/>
        <w:tabs>
          <w:tab w:val="left" w:pos="1291"/>
        </w:tabs>
        <w:suppressAutoHyphens/>
        <w:spacing w:before="240"/>
        <w:rPr>
          <w:rFonts w:asciiTheme="minorHAnsi" w:hAnsiTheme="minorHAnsi"/>
          <w:color w:val="000000"/>
          <w:spacing w:val="-20"/>
          <w:sz w:val="22"/>
          <w:szCs w:val="22"/>
          <w:lang w:val="en-US"/>
        </w:rPr>
      </w:pPr>
      <w:proofErr w:type="gramStart"/>
      <w:r w:rsidRPr="00B54008">
        <w:rPr>
          <w:rFonts w:asciiTheme="minorHAnsi" w:hAnsiTheme="minorHAnsi"/>
          <w:color w:val="000000"/>
          <w:spacing w:val="6"/>
          <w:sz w:val="22"/>
          <w:szCs w:val="22"/>
          <w:lang w:val="en-US"/>
        </w:rPr>
        <w:t>On  17th</w:t>
      </w:r>
      <w:proofErr w:type="gramEnd"/>
      <w:r w:rsidRPr="00B54008">
        <w:rPr>
          <w:rFonts w:asciiTheme="minorHAnsi" w:hAnsiTheme="minorHAnsi"/>
          <w:color w:val="000000"/>
          <w:spacing w:val="6"/>
          <w:sz w:val="22"/>
          <w:szCs w:val="22"/>
          <w:lang w:val="en-US"/>
        </w:rPr>
        <w:t xml:space="preserve"> September,</w:t>
      </w:r>
      <w:r w:rsidR="000B3FCA">
        <w:rPr>
          <w:rFonts w:asciiTheme="minorHAnsi" w:hAnsiTheme="minorHAnsi"/>
          <w:color w:val="000000"/>
          <w:spacing w:val="6"/>
          <w:sz w:val="22"/>
          <w:szCs w:val="22"/>
          <w:lang w:val="en-US"/>
        </w:rPr>
        <w:t xml:space="preserve">  1980 Peko/EZ and  the Common</w:t>
      </w:r>
      <w:r w:rsidR="000B3FCA">
        <w:rPr>
          <w:rFonts w:asciiTheme="minorHAnsi" w:hAnsiTheme="minorHAnsi"/>
          <w:color w:val="000000"/>
          <w:spacing w:val="6"/>
          <w:sz w:val="22"/>
          <w:szCs w:val="22"/>
          <w:lang w:val="en-US"/>
        </w:rPr>
        <w:softHyphen/>
      </w:r>
      <w:r w:rsidRPr="00B54008">
        <w:rPr>
          <w:rFonts w:asciiTheme="minorHAnsi" w:hAnsiTheme="minorHAnsi"/>
          <w:color w:val="000000"/>
          <w:spacing w:val="4"/>
          <w:sz w:val="22"/>
          <w:szCs w:val="22"/>
          <w:lang w:val="en-US"/>
        </w:rPr>
        <w:t xml:space="preserve">wealth Government sold their </w:t>
      </w:r>
      <w:r w:rsidR="000B3FCA">
        <w:rPr>
          <w:rFonts w:asciiTheme="minorHAnsi" w:hAnsiTheme="minorHAnsi"/>
          <w:color w:val="000000"/>
          <w:spacing w:val="4"/>
          <w:sz w:val="22"/>
          <w:szCs w:val="22"/>
          <w:lang w:val="en-US"/>
        </w:rPr>
        <w:t xml:space="preserve">interests in the Ranger Project </w:t>
      </w:r>
      <w:r w:rsidRPr="00B54008">
        <w:rPr>
          <w:rFonts w:asciiTheme="minorHAnsi" w:hAnsiTheme="minorHAnsi"/>
          <w:color w:val="000000"/>
          <w:spacing w:val="11"/>
          <w:sz w:val="22"/>
          <w:szCs w:val="22"/>
          <w:lang w:val="en-US"/>
        </w:rPr>
        <w:t xml:space="preserve">Area to Energy Resources of Australia Ltd.    </w:t>
      </w:r>
      <w:r w:rsidR="000B3FCA">
        <w:rPr>
          <w:rFonts w:asciiTheme="minorHAnsi" w:hAnsiTheme="minorHAnsi"/>
          <w:color w:val="000000"/>
          <w:spacing w:val="11"/>
          <w:sz w:val="22"/>
          <w:szCs w:val="22"/>
          <w:lang w:val="en-US"/>
        </w:rPr>
        <w:t xml:space="preserve">Peko and EZ </w:t>
      </w:r>
      <w:r w:rsidRPr="00B54008">
        <w:rPr>
          <w:rFonts w:asciiTheme="minorHAnsi" w:hAnsiTheme="minorHAnsi"/>
          <w:color w:val="000000"/>
          <w:spacing w:val="8"/>
          <w:sz w:val="22"/>
          <w:szCs w:val="22"/>
          <w:lang w:val="en-US"/>
        </w:rPr>
        <w:t>then held about 60% of the capital of that company.</w:t>
      </w:r>
      <w:r w:rsidR="000B3FCA">
        <w:rPr>
          <w:rFonts w:asciiTheme="minorHAnsi" w:hAnsiTheme="minorHAnsi"/>
          <w:color w:val="000000"/>
          <w:spacing w:val="8"/>
          <w:sz w:val="22"/>
          <w:szCs w:val="22"/>
          <w:lang w:val="en-US"/>
        </w:rPr>
        <w:t xml:space="preserve"> The </w:t>
      </w:r>
      <w:r w:rsidRPr="00B54008">
        <w:rPr>
          <w:rFonts w:asciiTheme="minorHAnsi" w:hAnsiTheme="minorHAnsi"/>
          <w:color w:val="000000"/>
          <w:spacing w:val="6"/>
          <w:sz w:val="22"/>
          <w:szCs w:val="22"/>
          <w:lang w:val="en-US"/>
        </w:rPr>
        <w:t>action was an indirect expre</w:t>
      </w:r>
      <w:r w:rsidR="000B3FCA">
        <w:rPr>
          <w:rFonts w:asciiTheme="minorHAnsi" w:hAnsiTheme="minorHAnsi"/>
          <w:color w:val="000000"/>
          <w:spacing w:val="6"/>
          <w:sz w:val="22"/>
          <w:szCs w:val="22"/>
          <w:lang w:val="en-US"/>
        </w:rPr>
        <w:t xml:space="preserve">ssion of the desire of the then </w:t>
      </w:r>
      <w:r w:rsidRPr="00B54008">
        <w:rPr>
          <w:rFonts w:asciiTheme="minorHAnsi" w:hAnsiTheme="minorHAnsi"/>
          <w:color w:val="000000"/>
          <w:spacing w:val="6"/>
          <w:sz w:val="22"/>
          <w:szCs w:val="22"/>
          <w:lang w:val="en-US"/>
        </w:rPr>
        <w:t>Government not to participat</w:t>
      </w:r>
      <w:r w:rsidR="000B3FCA">
        <w:rPr>
          <w:rFonts w:asciiTheme="minorHAnsi" w:hAnsiTheme="minorHAnsi"/>
          <w:color w:val="000000"/>
          <w:spacing w:val="6"/>
          <w:sz w:val="22"/>
          <w:szCs w:val="22"/>
          <w:lang w:val="en-US"/>
        </w:rPr>
        <w:t xml:space="preserve">e in mineral exploration in the </w:t>
      </w:r>
      <w:r w:rsidRPr="00B54008">
        <w:rPr>
          <w:rFonts w:asciiTheme="minorHAnsi" w:hAnsiTheme="minorHAnsi"/>
          <w:color w:val="000000"/>
          <w:spacing w:val="-7"/>
          <w:sz w:val="22"/>
          <w:szCs w:val="22"/>
          <w:lang w:val="en-US"/>
        </w:rPr>
        <w:t>region.</w:t>
      </w:r>
    </w:p>
    <w:p w:rsidR="009C44A7" w:rsidRPr="00B54008" w:rsidRDefault="009C44A7" w:rsidP="00B54008">
      <w:pPr>
        <w:keepLines/>
        <w:widowControl/>
        <w:numPr>
          <w:ilvl w:val="0"/>
          <w:numId w:val="21"/>
        </w:numPr>
        <w:shd w:val="clear" w:color="auto" w:fill="FFFFFF"/>
        <w:tabs>
          <w:tab w:val="left" w:pos="1291"/>
        </w:tabs>
        <w:suppressAutoHyphens/>
        <w:spacing w:before="240"/>
        <w:rPr>
          <w:rFonts w:asciiTheme="minorHAnsi" w:hAnsiTheme="minorHAnsi"/>
          <w:color w:val="000000"/>
          <w:spacing w:val="-23"/>
          <w:sz w:val="22"/>
          <w:szCs w:val="22"/>
          <w:lang w:val="en-US"/>
        </w:rPr>
      </w:pPr>
      <w:r w:rsidRPr="00B54008">
        <w:rPr>
          <w:rFonts w:asciiTheme="minorHAnsi" w:hAnsiTheme="minorHAnsi"/>
          <w:color w:val="000000"/>
          <w:spacing w:val="4"/>
          <w:sz w:val="22"/>
          <w:szCs w:val="22"/>
          <w:lang w:val="en-US"/>
        </w:rPr>
        <w:t>The Alligator Rivers</w:t>
      </w:r>
      <w:r w:rsidR="000B3FCA">
        <w:rPr>
          <w:rFonts w:asciiTheme="minorHAnsi" w:hAnsiTheme="minorHAnsi"/>
          <w:color w:val="000000"/>
          <w:spacing w:val="4"/>
          <w:sz w:val="22"/>
          <w:szCs w:val="22"/>
          <w:lang w:val="en-US"/>
        </w:rPr>
        <w:t xml:space="preserve"> Stage II Aboriginal land claim </w:t>
      </w:r>
      <w:r w:rsidRPr="00B54008">
        <w:rPr>
          <w:rFonts w:asciiTheme="minorHAnsi" w:hAnsiTheme="minorHAnsi"/>
          <w:color w:val="000000"/>
          <w:spacing w:val="11"/>
          <w:sz w:val="22"/>
          <w:szCs w:val="22"/>
          <w:lang w:val="en-US"/>
        </w:rPr>
        <w:t>was heard over the peri</w:t>
      </w:r>
      <w:r w:rsidR="000B3FCA">
        <w:rPr>
          <w:rFonts w:asciiTheme="minorHAnsi" w:hAnsiTheme="minorHAnsi"/>
          <w:color w:val="000000"/>
          <w:spacing w:val="11"/>
          <w:sz w:val="22"/>
          <w:szCs w:val="22"/>
          <w:lang w:val="en-US"/>
        </w:rPr>
        <w:t xml:space="preserve">od October 1980-March 1981. The </w:t>
      </w:r>
      <w:r w:rsidRPr="00B54008">
        <w:rPr>
          <w:rFonts w:asciiTheme="minorHAnsi" w:hAnsiTheme="minorHAnsi"/>
          <w:color w:val="000000"/>
          <w:spacing w:val="-1"/>
          <w:sz w:val="22"/>
          <w:szCs w:val="22"/>
          <w:lang w:val="en-US"/>
        </w:rPr>
        <w:t>Aboriginal Land Commissioner released his report on 2</w:t>
      </w:r>
      <w:r w:rsidRPr="00B54008">
        <w:rPr>
          <w:rFonts w:asciiTheme="minorHAnsi" w:hAnsiTheme="minorHAnsi"/>
          <w:color w:val="000000"/>
          <w:spacing w:val="-1"/>
          <w:sz w:val="22"/>
          <w:szCs w:val="22"/>
          <w:vertAlign w:val="superscript"/>
          <w:lang w:val="en-US"/>
        </w:rPr>
        <w:t>nd</w:t>
      </w:r>
      <w:r w:rsidRPr="00B54008">
        <w:rPr>
          <w:rFonts w:asciiTheme="minorHAnsi" w:hAnsiTheme="minorHAnsi"/>
          <w:color w:val="000000"/>
          <w:spacing w:val="-1"/>
          <w:sz w:val="22"/>
          <w:szCs w:val="22"/>
          <w:lang w:val="en-US"/>
        </w:rPr>
        <w:t xml:space="preserve"> </w:t>
      </w:r>
      <w:r w:rsidRPr="00B54008">
        <w:rPr>
          <w:rFonts w:asciiTheme="minorHAnsi" w:hAnsiTheme="minorHAnsi"/>
          <w:color w:val="000000"/>
          <w:spacing w:val="4"/>
          <w:sz w:val="22"/>
          <w:szCs w:val="22"/>
          <w:lang w:val="en-US"/>
        </w:rPr>
        <w:t xml:space="preserve">July, 1981, for consideration by the Minister for Aboriginal </w:t>
      </w:r>
      <w:r w:rsidRPr="00B54008">
        <w:rPr>
          <w:rFonts w:asciiTheme="minorHAnsi" w:hAnsiTheme="minorHAnsi"/>
          <w:color w:val="000000"/>
          <w:spacing w:val="-5"/>
          <w:sz w:val="22"/>
          <w:szCs w:val="22"/>
          <w:lang w:val="en-US"/>
        </w:rPr>
        <w:t>Affairs.</w:t>
      </w:r>
    </w:p>
    <w:p w:rsidR="009C44A7" w:rsidRPr="00B54008" w:rsidRDefault="009C44A7" w:rsidP="00B54008">
      <w:pPr>
        <w:keepLines/>
        <w:widowControl/>
        <w:shd w:val="clear" w:color="auto" w:fill="FFFFFF"/>
        <w:tabs>
          <w:tab w:val="left" w:pos="1853"/>
        </w:tabs>
        <w:suppressAutoHyphens/>
        <w:spacing w:before="240"/>
        <w:rPr>
          <w:rFonts w:asciiTheme="minorHAnsi" w:hAnsiTheme="minorHAnsi"/>
          <w:b/>
          <w:color w:val="632423" w:themeColor="accent2" w:themeShade="80"/>
          <w:spacing w:val="-18"/>
          <w:sz w:val="22"/>
          <w:szCs w:val="22"/>
          <w:lang w:val="en-US"/>
        </w:rPr>
      </w:pPr>
    </w:p>
    <w:p w:rsidR="009C44A7" w:rsidRPr="00B54008" w:rsidRDefault="009C44A7" w:rsidP="00B54008">
      <w:pPr>
        <w:keepLines/>
        <w:widowControl/>
        <w:shd w:val="clear" w:color="auto" w:fill="FFFFFF"/>
        <w:tabs>
          <w:tab w:val="left" w:pos="1853"/>
        </w:tabs>
        <w:suppressAutoHyphens/>
        <w:spacing w:before="240"/>
        <w:rPr>
          <w:rFonts w:asciiTheme="minorHAnsi" w:hAnsiTheme="minorHAnsi"/>
          <w:b/>
          <w:color w:val="632423" w:themeColor="accent2" w:themeShade="80"/>
          <w:spacing w:val="-18"/>
          <w:sz w:val="22"/>
          <w:szCs w:val="22"/>
          <w:lang w:val="en-US"/>
        </w:rPr>
      </w:pPr>
    </w:p>
    <w:p w:rsidR="009C44A7" w:rsidRPr="00B54008" w:rsidRDefault="009C44A7" w:rsidP="000B3FCA">
      <w:pPr>
        <w:keepLines/>
        <w:widowControl/>
        <w:shd w:val="clear" w:color="auto" w:fill="FFFFFF"/>
        <w:suppressAutoHyphens/>
        <w:spacing w:before="240"/>
        <w:ind w:left="821"/>
        <w:jc w:val="center"/>
        <w:rPr>
          <w:rFonts w:asciiTheme="minorHAnsi" w:hAnsiTheme="minorHAnsi"/>
          <w:b/>
          <w:color w:val="632423" w:themeColor="accent2" w:themeShade="80"/>
          <w:spacing w:val="-18"/>
          <w:sz w:val="22"/>
          <w:szCs w:val="22"/>
          <w:u w:val="single"/>
          <w:lang w:val="en-US"/>
        </w:rPr>
      </w:pPr>
      <w:r w:rsidRPr="00B54008">
        <w:rPr>
          <w:rFonts w:asciiTheme="minorHAnsi" w:hAnsiTheme="minorHAnsi"/>
          <w:b/>
          <w:color w:val="632423" w:themeColor="accent2" w:themeShade="80"/>
          <w:spacing w:val="-18"/>
          <w:sz w:val="22"/>
          <w:szCs w:val="22"/>
          <w:u w:val="single"/>
          <w:lang w:val="en-US"/>
        </w:rPr>
        <w:t>1981.</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z w:val="22"/>
          <w:szCs w:val="22"/>
        </w:rPr>
      </w:pPr>
    </w:p>
    <w:p w:rsidR="009C44A7" w:rsidRPr="00B54008" w:rsidRDefault="009C44A7" w:rsidP="00B54008">
      <w:pPr>
        <w:keepLines/>
        <w:widowControl/>
        <w:shd w:val="clear" w:color="auto" w:fill="FFFFFF"/>
        <w:suppressAutoHyphens/>
        <w:spacing w:before="240"/>
        <w:ind w:left="24"/>
        <w:jc w:val="both"/>
        <w:rPr>
          <w:rFonts w:asciiTheme="minorHAnsi" w:hAnsiTheme="minorHAnsi"/>
          <w:b/>
          <w:color w:val="632423" w:themeColor="accent2" w:themeShade="80"/>
          <w:spacing w:val="31"/>
          <w:sz w:val="22"/>
          <w:szCs w:val="22"/>
          <w:lang w:val="en-US"/>
        </w:rPr>
      </w:pPr>
      <w:proofErr w:type="gramStart"/>
      <w:r w:rsidRPr="00B54008">
        <w:rPr>
          <w:rFonts w:asciiTheme="minorHAnsi" w:hAnsiTheme="minorHAnsi"/>
          <w:b/>
          <w:color w:val="632423" w:themeColor="accent2" w:themeShade="80"/>
          <w:spacing w:val="31"/>
          <w:sz w:val="22"/>
          <w:szCs w:val="22"/>
          <w:lang w:val="en-US"/>
        </w:rPr>
        <w:t>Para.</w:t>
      </w:r>
      <w:proofErr w:type="gramEnd"/>
    </w:p>
    <w:p w:rsidR="009C44A7" w:rsidRPr="00B54008" w:rsidRDefault="009C44A7" w:rsidP="00B54008">
      <w:pPr>
        <w:keepLines/>
        <w:widowControl/>
        <w:shd w:val="clear" w:color="auto" w:fill="FFFFFF"/>
        <w:suppressAutoHyphens/>
        <w:spacing w:before="240"/>
        <w:ind w:left="714" w:hanging="690"/>
        <w:jc w:val="both"/>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31"/>
          <w:sz w:val="22"/>
          <w:szCs w:val="22"/>
          <w:lang w:val="en-US"/>
        </w:rPr>
        <w:t>61.</w:t>
      </w:r>
      <w:r w:rsidRPr="00B54008">
        <w:rPr>
          <w:rFonts w:asciiTheme="minorHAnsi" w:hAnsiTheme="minorHAnsi"/>
          <w:b/>
          <w:color w:val="632423" w:themeColor="accent2" w:themeShade="80"/>
          <w:spacing w:val="31"/>
          <w:sz w:val="22"/>
          <w:szCs w:val="22"/>
          <w:lang w:val="en-US"/>
        </w:rPr>
        <w:tab/>
        <w:t xml:space="preserve">Aboriginal Land Commissioner </w:t>
      </w:r>
      <w:r w:rsidRPr="00B54008">
        <w:rPr>
          <w:rFonts w:asciiTheme="minorHAnsi" w:hAnsiTheme="minorHAnsi"/>
          <w:b/>
          <w:color w:val="632423" w:themeColor="accent2" w:themeShade="80"/>
          <w:spacing w:val="7"/>
          <w:sz w:val="22"/>
          <w:szCs w:val="22"/>
          <w:lang w:val="en-US"/>
        </w:rPr>
        <w:t xml:space="preserve">recommends on Alligator Rivers Stage </w:t>
      </w:r>
      <w:r w:rsidRPr="00B54008">
        <w:rPr>
          <w:rFonts w:asciiTheme="minorHAnsi" w:hAnsiTheme="minorHAnsi"/>
          <w:b/>
          <w:color w:val="632423" w:themeColor="accent2" w:themeShade="80"/>
          <w:spacing w:val="-18"/>
          <w:sz w:val="22"/>
          <w:szCs w:val="22"/>
          <w:lang w:val="en-US"/>
        </w:rPr>
        <w:t>II.</w:t>
      </w:r>
    </w:p>
    <w:p w:rsidR="009C44A7" w:rsidRPr="00B54008" w:rsidRDefault="009C44A7" w:rsidP="000B3FCA">
      <w:pPr>
        <w:keepLines/>
        <w:widowControl/>
        <w:shd w:val="clear" w:color="auto" w:fill="FFFFFF"/>
        <w:suppressAutoHyphens/>
        <w:spacing w:before="240"/>
        <w:ind w:left="816"/>
        <w:jc w:val="center"/>
        <w:rPr>
          <w:rFonts w:asciiTheme="minorHAnsi" w:hAnsiTheme="minorHAnsi"/>
          <w:b/>
          <w:color w:val="632423" w:themeColor="accent2" w:themeShade="80"/>
          <w:spacing w:val="-12"/>
          <w:sz w:val="22"/>
          <w:szCs w:val="22"/>
          <w:u w:val="single"/>
          <w:lang w:val="en-US"/>
        </w:rPr>
      </w:pPr>
      <w:r w:rsidRPr="00B54008">
        <w:rPr>
          <w:rFonts w:asciiTheme="minorHAnsi" w:hAnsiTheme="minorHAnsi"/>
          <w:b/>
          <w:color w:val="632423" w:themeColor="accent2" w:themeShade="80"/>
          <w:spacing w:val="-12"/>
          <w:sz w:val="22"/>
          <w:szCs w:val="22"/>
          <w:u w:val="single"/>
          <w:lang w:val="en-US"/>
        </w:rPr>
        <w:t>1982.</w:t>
      </w:r>
    </w:p>
    <w:p w:rsidR="009C44A7" w:rsidRPr="00B54008" w:rsidRDefault="009C44A7" w:rsidP="00B54008">
      <w:pPr>
        <w:keepLines/>
        <w:widowControl/>
        <w:shd w:val="clear" w:color="auto" w:fill="FFFFFF"/>
        <w:suppressAutoHyphens/>
        <w:spacing w:before="240"/>
        <w:ind w:left="5" w:right="14"/>
        <w:jc w:val="both"/>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21"/>
          <w:sz w:val="22"/>
          <w:szCs w:val="22"/>
          <w:lang w:val="en-US"/>
        </w:rPr>
        <w:t>62.</w:t>
      </w:r>
      <w:r w:rsidRPr="00B54008">
        <w:rPr>
          <w:rFonts w:asciiTheme="minorHAnsi" w:hAnsiTheme="minorHAnsi"/>
          <w:b/>
          <w:color w:val="632423" w:themeColor="accent2" w:themeShade="80"/>
          <w:spacing w:val="21"/>
          <w:sz w:val="22"/>
          <w:szCs w:val="22"/>
          <w:lang w:val="en-US"/>
        </w:rPr>
        <w:tab/>
        <w:t xml:space="preserve">Minister for Aboriginal Affairs </w:t>
      </w:r>
      <w:r w:rsidRPr="00B54008">
        <w:rPr>
          <w:rFonts w:asciiTheme="minorHAnsi" w:hAnsiTheme="minorHAnsi"/>
          <w:b/>
          <w:color w:val="632423" w:themeColor="accent2" w:themeShade="80"/>
          <w:spacing w:val="5"/>
          <w:sz w:val="22"/>
          <w:szCs w:val="22"/>
          <w:lang w:val="en-US"/>
        </w:rPr>
        <w:t xml:space="preserve">decides on grant, part of Alligator </w:t>
      </w:r>
      <w:r w:rsidRPr="00B54008">
        <w:rPr>
          <w:rFonts w:asciiTheme="minorHAnsi" w:hAnsiTheme="minorHAnsi"/>
          <w:b/>
          <w:color w:val="632423" w:themeColor="accent2" w:themeShade="80"/>
          <w:spacing w:val="1"/>
          <w:sz w:val="22"/>
          <w:szCs w:val="22"/>
          <w:lang w:val="en-US"/>
        </w:rPr>
        <w:t>Rivers Stage II.</w:t>
      </w:r>
    </w:p>
    <w:p w:rsidR="009C44A7" w:rsidRPr="00B54008" w:rsidRDefault="009C44A7" w:rsidP="00B54008">
      <w:pPr>
        <w:keepLines/>
        <w:widowControl/>
        <w:shd w:val="clear" w:color="auto" w:fill="FFFFFF"/>
        <w:suppressAutoHyphens/>
        <w:spacing w:before="240"/>
        <w:ind w:left="5" w:right="19"/>
        <w:jc w:val="both"/>
        <w:rPr>
          <w:rFonts w:asciiTheme="minorHAnsi" w:hAnsiTheme="minorHAnsi"/>
          <w:b/>
          <w:color w:val="632423" w:themeColor="accent2" w:themeShade="80"/>
          <w:sz w:val="22"/>
          <w:szCs w:val="22"/>
        </w:rPr>
      </w:pPr>
      <w:r w:rsidRPr="00B54008">
        <w:rPr>
          <w:rFonts w:asciiTheme="minorHAnsi" w:hAnsiTheme="minorHAnsi"/>
          <w:b/>
          <w:color w:val="632423" w:themeColor="accent2" w:themeShade="80"/>
          <w:spacing w:val="9"/>
          <w:sz w:val="22"/>
          <w:szCs w:val="22"/>
          <w:lang w:val="en-US"/>
        </w:rPr>
        <w:t>63.</w:t>
      </w:r>
      <w:r w:rsidRPr="00B54008">
        <w:rPr>
          <w:rFonts w:asciiTheme="minorHAnsi" w:hAnsiTheme="minorHAnsi"/>
          <w:b/>
          <w:color w:val="632423" w:themeColor="accent2" w:themeShade="80"/>
          <w:spacing w:val="9"/>
          <w:sz w:val="22"/>
          <w:szCs w:val="22"/>
          <w:lang w:val="en-US"/>
        </w:rPr>
        <w:tab/>
        <w:t xml:space="preserve">Peko/EZ areas deferred from decision </w:t>
      </w:r>
      <w:r w:rsidRPr="00B54008">
        <w:rPr>
          <w:rFonts w:asciiTheme="minorHAnsi" w:hAnsiTheme="minorHAnsi"/>
          <w:b/>
          <w:color w:val="632423" w:themeColor="accent2" w:themeShade="80"/>
          <w:spacing w:val="3"/>
          <w:sz w:val="22"/>
          <w:szCs w:val="22"/>
          <w:lang w:val="en-US"/>
        </w:rPr>
        <w:t>of Minister for Aboriginal Affairs.</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pacing w:val="4"/>
          <w:sz w:val="22"/>
          <w:szCs w:val="22"/>
          <w:lang w:val="en-US"/>
        </w:rPr>
      </w:pPr>
      <w:r w:rsidRPr="00B54008">
        <w:rPr>
          <w:rFonts w:asciiTheme="minorHAnsi" w:hAnsiTheme="minorHAnsi"/>
          <w:b/>
          <w:color w:val="632423" w:themeColor="accent2" w:themeShade="80"/>
          <w:spacing w:val="4"/>
          <w:sz w:val="22"/>
          <w:szCs w:val="22"/>
          <w:lang w:val="en-US"/>
        </w:rPr>
        <w:lastRenderedPageBreak/>
        <w:t>65.</w:t>
      </w:r>
      <w:r w:rsidRPr="00B54008">
        <w:rPr>
          <w:rFonts w:asciiTheme="minorHAnsi" w:hAnsiTheme="minorHAnsi"/>
          <w:b/>
          <w:color w:val="632423" w:themeColor="accent2" w:themeShade="80"/>
          <w:spacing w:val="4"/>
          <w:sz w:val="22"/>
          <w:szCs w:val="22"/>
          <w:lang w:val="en-US"/>
        </w:rPr>
        <w:tab/>
        <w:t>Mining Act 1980 (N.T.) commenced.</w:t>
      </w:r>
    </w:p>
    <w:p w:rsidR="009C44A7" w:rsidRPr="00B54008" w:rsidRDefault="009C44A7" w:rsidP="00B54008">
      <w:pPr>
        <w:keepLines/>
        <w:widowControl/>
        <w:shd w:val="clear" w:color="auto" w:fill="FFFFFF"/>
        <w:suppressAutoHyphens/>
        <w:spacing w:before="240"/>
        <w:rPr>
          <w:rFonts w:asciiTheme="minorHAnsi" w:hAnsiTheme="minorHAnsi"/>
          <w:b/>
          <w:color w:val="632423" w:themeColor="accent2" w:themeShade="80"/>
          <w:spacing w:val="4"/>
          <w:sz w:val="22"/>
          <w:szCs w:val="22"/>
          <w:lang w:val="en-US"/>
        </w:rPr>
      </w:pPr>
    </w:p>
    <w:p w:rsidR="009C44A7" w:rsidRPr="000B3FCA" w:rsidRDefault="000B3FCA" w:rsidP="00B54008">
      <w:pPr>
        <w:keepLines/>
        <w:widowControl/>
        <w:numPr>
          <w:ilvl w:val="0"/>
          <w:numId w:val="22"/>
        </w:numPr>
        <w:shd w:val="clear" w:color="auto" w:fill="FFFFFF"/>
        <w:tabs>
          <w:tab w:val="left" w:pos="1296"/>
        </w:tabs>
        <w:suppressAutoHyphens/>
        <w:spacing w:before="240"/>
        <w:rPr>
          <w:rFonts w:asciiTheme="minorHAnsi" w:hAnsiTheme="minorHAnsi"/>
          <w:color w:val="000000"/>
          <w:spacing w:val="-21"/>
          <w:sz w:val="22"/>
          <w:szCs w:val="22"/>
          <w:lang w:val="en-US"/>
        </w:rPr>
      </w:pPr>
      <w:r w:rsidRPr="000B3FCA">
        <w:rPr>
          <w:rFonts w:asciiTheme="minorHAnsi" w:hAnsiTheme="minorHAnsi"/>
          <w:color w:val="000000"/>
          <w:spacing w:val="6"/>
          <w:sz w:val="22"/>
          <w:szCs w:val="22"/>
          <w:lang w:val="en-US"/>
        </w:rPr>
        <w:t xml:space="preserve">On 8th March, </w:t>
      </w:r>
      <w:r w:rsidR="009C44A7" w:rsidRPr="000B3FCA">
        <w:rPr>
          <w:rFonts w:asciiTheme="minorHAnsi" w:hAnsiTheme="minorHAnsi"/>
          <w:color w:val="000000"/>
          <w:spacing w:val="6"/>
          <w:sz w:val="22"/>
          <w:szCs w:val="22"/>
          <w:lang w:val="en-US"/>
        </w:rPr>
        <w:t>1982</w:t>
      </w:r>
      <w:proofErr w:type="gramStart"/>
      <w:r w:rsidRPr="000B3FCA">
        <w:rPr>
          <w:rFonts w:asciiTheme="minorHAnsi" w:hAnsiTheme="minorHAnsi"/>
          <w:color w:val="000000"/>
          <w:spacing w:val="6"/>
          <w:sz w:val="22"/>
          <w:szCs w:val="22"/>
          <w:lang w:val="en-US"/>
        </w:rPr>
        <w:t>,  the</w:t>
      </w:r>
      <w:proofErr w:type="gramEnd"/>
      <w:r w:rsidRPr="000B3FCA">
        <w:rPr>
          <w:rFonts w:asciiTheme="minorHAnsi" w:hAnsiTheme="minorHAnsi"/>
          <w:color w:val="000000"/>
          <w:spacing w:val="6"/>
          <w:sz w:val="22"/>
          <w:szCs w:val="22"/>
          <w:lang w:val="en-US"/>
        </w:rPr>
        <w:t xml:space="preserve"> Minister  for Aboriginal </w:t>
      </w:r>
      <w:r w:rsidR="009C44A7" w:rsidRPr="000B3FCA">
        <w:rPr>
          <w:rFonts w:asciiTheme="minorHAnsi" w:hAnsiTheme="minorHAnsi"/>
          <w:color w:val="000000"/>
          <w:spacing w:val="11"/>
          <w:sz w:val="22"/>
          <w:szCs w:val="22"/>
          <w:lang w:val="en-US"/>
        </w:rPr>
        <w:t>Affairs, P. Baume, announc</w:t>
      </w:r>
      <w:r w:rsidRPr="000B3FCA">
        <w:rPr>
          <w:rFonts w:asciiTheme="minorHAnsi" w:hAnsiTheme="minorHAnsi"/>
          <w:color w:val="000000"/>
          <w:spacing w:val="11"/>
          <w:sz w:val="22"/>
          <w:szCs w:val="22"/>
          <w:lang w:val="en-US"/>
        </w:rPr>
        <w:t xml:space="preserve">ed his decision on the Stage II </w:t>
      </w:r>
      <w:r w:rsidR="009C44A7" w:rsidRPr="000B3FCA">
        <w:rPr>
          <w:rFonts w:asciiTheme="minorHAnsi" w:hAnsiTheme="minorHAnsi"/>
          <w:color w:val="000000"/>
          <w:spacing w:val="4"/>
          <w:sz w:val="22"/>
          <w:szCs w:val="22"/>
          <w:lang w:val="en-US"/>
        </w:rPr>
        <w:t>land claim.    He accepted th</w:t>
      </w:r>
      <w:r w:rsidRPr="000B3FCA">
        <w:rPr>
          <w:rFonts w:asciiTheme="minorHAnsi" w:hAnsiTheme="minorHAnsi"/>
          <w:color w:val="000000"/>
          <w:spacing w:val="4"/>
          <w:sz w:val="22"/>
          <w:szCs w:val="22"/>
          <w:lang w:val="en-US"/>
        </w:rPr>
        <w:t xml:space="preserve">e Commissioner's recommendation </w:t>
      </w:r>
      <w:proofErr w:type="gramStart"/>
      <w:r w:rsidR="009C44A7" w:rsidRPr="000B3FCA">
        <w:rPr>
          <w:rFonts w:asciiTheme="minorHAnsi" w:hAnsiTheme="minorHAnsi"/>
          <w:color w:val="000000"/>
          <w:spacing w:val="-1"/>
          <w:sz w:val="22"/>
          <w:szCs w:val="22"/>
          <w:lang w:val="en-US"/>
        </w:rPr>
        <w:t>that  two</w:t>
      </w:r>
      <w:proofErr w:type="gramEnd"/>
      <w:r w:rsidR="009C44A7" w:rsidRPr="000B3FCA">
        <w:rPr>
          <w:rFonts w:asciiTheme="minorHAnsi" w:hAnsiTheme="minorHAnsi"/>
          <w:color w:val="000000"/>
          <w:spacing w:val="-1"/>
          <w:sz w:val="22"/>
          <w:szCs w:val="22"/>
          <w:lang w:val="en-US"/>
        </w:rPr>
        <w:t xml:space="preserve">  areas  be  granted  to  an Aboriginal  Land  Trust.</w:t>
      </w:r>
      <w:r w:rsidR="009C44A7" w:rsidRPr="000B3FCA">
        <w:rPr>
          <w:rFonts w:asciiTheme="minorHAnsi" w:hAnsiTheme="minorHAnsi"/>
          <w:color w:val="000000"/>
          <w:spacing w:val="-1"/>
          <w:sz w:val="22"/>
          <w:szCs w:val="22"/>
          <w:lang w:val="en-US"/>
        </w:rPr>
        <w:br/>
      </w:r>
      <w:r w:rsidR="009C44A7" w:rsidRPr="000B3FCA">
        <w:rPr>
          <w:rFonts w:asciiTheme="minorHAnsi" w:hAnsiTheme="minorHAnsi"/>
          <w:color w:val="000000"/>
          <w:spacing w:val="6"/>
          <w:sz w:val="22"/>
          <w:szCs w:val="22"/>
          <w:lang w:val="en-US"/>
        </w:rPr>
        <w:t>However he deferred his deci</w:t>
      </w:r>
      <w:r w:rsidRPr="000B3FCA">
        <w:rPr>
          <w:rFonts w:asciiTheme="minorHAnsi" w:hAnsiTheme="minorHAnsi"/>
          <w:color w:val="000000"/>
          <w:spacing w:val="6"/>
          <w:sz w:val="22"/>
          <w:szCs w:val="22"/>
          <w:lang w:val="en-US"/>
        </w:rPr>
        <w:t xml:space="preserve">sion on nine blocks of land the </w:t>
      </w:r>
      <w:r w:rsidR="009C44A7" w:rsidRPr="000B3FCA">
        <w:rPr>
          <w:rFonts w:asciiTheme="minorHAnsi" w:hAnsiTheme="minorHAnsi"/>
          <w:color w:val="000000"/>
          <w:spacing w:val="14"/>
          <w:sz w:val="22"/>
          <w:szCs w:val="22"/>
          <w:lang w:val="en-US"/>
        </w:rPr>
        <w:t>subject of Peko/EZ ML app</w:t>
      </w:r>
      <w:r w:rsidRPr="000B3FCA">
        <w:rPr>
          <w:rFonts w:asciiTheme="minorHAnsi" w:hAnsiTheme="minorHAnsi"/>
          <w:color w:val="000000"/>
          <w:spacing w:val="14"/>
          <w:sz w:val="22"/>
          <w:szCs w:val="22"/>
          <w:lang w:val="en-US"/>
        </w:rPr>
        <w:t xml:space="preserve">lications within the area to be </w:t>
      </w:r>
      <w:r w:rsidR="009C44A7" w:rsidRPr="000B3FCA">
        <w:rPr>
          <w:rFonts w:asciiTheme="minorHAnsi" w:hAnsiTheme="minorHAnsi"/>
          <w:color w:val="000000"/>
          <w:spacing w:val="4"/>
          <w:sz w:val="22"/>
          <w:szCs w:val="22"/>
          <w:lang w:val="en-US"/>
        </w:rPr>
        <w:t>granted, saying "he was not in a positio</w:t>
      </w:r>
      <w:r w:rsidRPr="000B3FCA">
        <w:rPr>
          <w:rFonts w:asciiTheme="minorHAnsi" w:hAnsiTheme="minorHAnsi"/>
          <w:color w:val="000000"/>
          <w:spacing w:val="4"/>
          <w:sz w:val="22"/>
          <w:szCs w:val="22"/>
          <w:lang w:val="en-US"/>
        </w:rPr>
        <w:t xml:space="preserve">n to make a decision </w:t>
      </w:r>
      <w:r w:rsidR="009C44A7" w:rsidRPr="000B3FCA">
        <w:rPr>
          <w:rFonts w:asciiTheme="minorHAnsi" w:hAnsiTheme="minorHAnsi"/>
          <w:color w:val="000000"/>
          <w:spacing w:val="11"/>
          <w:sz w:val="22"/>
          <w:szCs w:val="22"/>
          <w:lang w:val="en-US"/>
        </w:rPr>
        <w:t>on those blocks as they ma</w:t>
      </w:r>
      <w:r w:rsidRPr="000B3FCA">
        <w:rPr>
          <w:rFonts w:asciiTheme="minorHAnsi" w:hAnsiTheme="minorHAnsi"/>
          <w:color w:val="000000"/>
          <w:spacing w:val="11"/>
          <w:sz w:val="22"/>
          <w:szCs w:val="22"/>
          <w:lang w:val="en-US"/>
        </w:rPr>
        <w:t xml:space="preserve">y be affected by an application </w:t>
      </w:r>
      <w:r w:rsidR="009C44A7" w:rsidRPr="000B3FCA">
        <w:rPr>
          <w:rFonts w:asciiTheme="minorHAnsi" w:hAnsiTheme="minorHAnsi"/>
          <w:color w:val="000000"/>
          <w:spacing w:val="4"/>
          <w:sz w:val="22"/>
          <w:szCs w:val="22"/>
          <w:lang w:val="en-US"/>
        </w:rPr>
        <w:t>now before the High Court con</w:t>
      </w:r>
      <w:r w:rsidRPr="000B3FCA">
        <w:rPr>
          <w:rFonts w:asciiTheme="minorHAnsi" w:hAnsiTheme="minorHAnsi"/>
          <w:color w:val="000000"/>
          <w:spacing w:val="4"/>
          <w:sz w:val="22"/>
          <w:szCs w:val="22"/>
          <w:lang w:val="en-US"/>
        </w:rPr>
        <w:t xml:space="preserve">cerning the notion of detriment </w:t>
      </w:r>
      <w:r w:rsidR="009C44A7" w:rsidRPr="000B3FCA">
        <w:rPr>
          <w:rFonts w:asciiTheme="minorHAnsi" w:hAnsiTheme="minorHAnsi"/>
          <w:color w:val="000000"/>
          <w:spacing w:val="11"/>
          <w:sz w:val="22"/>
          <w:szCs w:val="22"/>
          <w:lang w:val="en-US"/>
        </w:rPr>
        <w:t xml:space="preserve">under the Land Rights Act." </w:t>
      </w:r>
      <w:r w:rsidR="009C44A7" w:rsidRPr="000B3FCA">
        <w:rPr>
          <w:rFonts w:asciiTheme="minorHAnsi" w:hAnsiTheme="minorHAnsi"/>
          <w:color w:val="000000"/>
          <w:spacing w:val="7"/>
          <w:sz w:val="22"/>
          <w:szCs w:val="22"/>
          <w:lang w:val="en-US"/>
        </w:rPr>
        <w:t>The land recommended for gra</w:t>
      </w:r>
      <w:r>
        <w:rPr>
          <w:rFonts w:asciiTheme="minorHAnsi" w:hAnsiTheme="minorHAnsi"/>
          <w:color w:val="000000"/>
          <w:spacing w:val="7"/>
          <w:sz w:val="22"/>
          <w:szCs w:val="22"/>
          <w:lang w:val="en-US"/>
        </w:rPr>
        <w:t xml:space="preserve">nt by the Commissioner </w:t>
      </w:r>
      <w:r w:rsidR="009C44A7" w:rsidRPr="000B3FCA">
        <w:rPr>
          <w:rFonts w:asciiTheme="minorHAnsi" w:hAnsiTheme="minorHAnsi"/>
          <w:color w:val="000000"/>
          <w:spacing w:val="9"/>
          <w:sz w:val="22"/>
          <w:szCs w:val="22"/>
          <w:lang w:val="en-US"/>
        </w:rPr>
        <w:t>was about 7% of the area cl</w:t>
      </w:r>
      <w:r>
        <w:rPr>
          <w:rFonts w:asciiTheme="minorHAnsi" w:hAnsiTheme="minorHAnsi"/>
          <w:color w:val="000000"/>
          <w:spacing w:val="9"/>
          <w:sz w:val="22"/>
          <w:szCs w:val="22"/>
          <w:lang w:val="en-US"/>
        </w:rPr>
        <w:t xml:space="preserve">aimed, but this 7% specifically </w:t>
      </w:r>
      <w:r w:rsidR="009C44A7" w:rsidRPr="000B3FCA">
        <w:rPr>
          <w:rFonts w:asciiTheme="minorHAnsi" w:hAnsiTheme="minorHAnsi"/>
          <w:color w:val="000000"/>
          <w:spacing w:val="6"/>
          <w:sz w:val="22"/>
          <w:szCs w:val="22"/>
          <w:lang w:val="en-US"/>
        </w:rPr>
        <w:t>surrounded the Ranger 68 mineralised prospect and generally</w:t>
      </w:r>
      <w:r w:rsidR="009C44A7" w:rsidRPr="000B3FCA">
        <w:rPr>
          <w:rFonts w:asciiTheme="minorHAnsi" w:hAnsiTheme="minorHAnsi"/>
          <w:color w:val="000000"/>
          <w:spacing w:val="6"/>
          <w:sz w:val="22"/>
          <w:szCs w:val="22"/>
          <w:lang w:val="en-US"/>
        </w:rPr>
        <w:br/>
      </w:r>
      <w:r w:rsidR="009C44A7" w:rsidRPr="000B3FCA">
        <w:rPr>
          <w:rFonts w:asciiTheme="minorHAnsi" w:hAnsiTheme="minorHAnsi"/>
          <w:color w:val="000000"/>
          <w:spacing w:val="9"/>
          <w:sz w:val="22"/>
          <w:szCs w:val="22"/>
          <w:lang w:val="en-US"/>
        </w:rPr>
        <w:t>surrounded part of the Baro</w:t>
      </w:r>
      <w:r>
        <w:rPr>
          <w:rFonts w:asciiTheme="minorHAnsi" w:hAnsiTheme="minorHAnsi"/>
          <w:color w:val="000000"/>
          <w:spacing w:val="9"/>
          <w:sz w:val="22"/>
          <w:szCs w:val="22"/>
          <w:lang w:val="en-US"/>
        </w:rPr>
        <w:t xml:space="preserve">te area which Geopeko judged to </w:t>
      </w:r>
      <w:r w:rsidR="009C44A7" w:rsidRPr="000B3FCA">
        <w:rPr>
          <w:rFonts w:asciiTheme="minorHAnsi" w:hAnsiTheme="minorHAnsi"/>
          <w:color w:val="000000"/>
          <w:spacing w:val="6"/>
          <w:sz w:val="22"/>
          <w:szCs w:val="22"/>
          <w:lang w:val="en-US"/>
        </w:rPr>
        <w:t xml:space="preserve">have high mineral potential, as evidenced by the large </w:t>
      </w:r>
      <w:r>
        <w:rPr>
          <w:rFonts w:asciiTheme="minorHAnsi" w:hAnsiTheme="minorHAnsi"/>
          <w:color w:val="000000"/>
          <w:spacing w:val="6"/>
          <w:sz w:val="22"/>
          <w:szCs w:val="22"/>
          <w:lang w:val="en-US"/>
        </w:rPr>
        <w:t>num</w:t>
      </w:r>
      <w:r>
        <w:rPr>
          <w:rFonts w:asciiTheme="minorHAnsi" w:hAnsiTheme="minorHAnsi"/>
          <w:color w:val="000000"/>
          <w:spacing w:val="6"/>
          <w:sz w:val="22"/>
          <w:szCs w:val="22"/>
          <w:lang w:val="en-US"/>
        </w:rPr>
        <w:softHyphen/>
        <w:t xml:space="preserve">ber </w:t>
      </w:r>
      <w:r w:rsidR="009C44A7" w:rsidRPr="000B3FCA">
        <w:rPr>
          <w:rFonts w:asciiTheme="minorHAnsi" w:hAnsiTheme="minorHAnsi"/>
          <w:color w:val="000000"/>
          <w:spacing w:val="2"/>
          <w:sz w:val="22"/>
          <w:szCs w:val="22"/>
          <w:lang w:val="en-US"/>
        </w:rPr>
        <w:t>of ML applicati</w:t>
      </w:r>
      <w:r>
        <w:rPr>
          <w:rFonts w:asciiTheme="minorHAnsi" w:hAnsiTheme="minorHAnsi"/>
          <w:color w:val="000000"/>
          <w:spacing w:val="2"/>
          <w:sz w:val="22"/>
          <w:szCs w:val="22"/>
          <w:lang w:val="en-US"/>
        </w:rPr>
        <w:t xml:space="preserve">ons previously made. The Ranger </w:t>
      </w:r>
      <w:r w:rsidR="009C44A7" w:rsidRPr="000B3FCA">
        <w:rPr>
          <w:rFonts w:asciiTheme="minorHAnsi" w:hAnsiTheme="minorHAnsi"/>
          <w:color w:val="000000"/>
          <w:spacing w:val="8"/>
          <w:sz w:val="22"/>
          <w:szCs w:val="22"/>
          <w:lang w:val="en-US"/>
        </w:rPr>
        <w:t xml:space="preserve">prospects affected in part </w:t>
      </w:r>
      <w:r>
        <w:rPr>
          <w:rFonts w:asciiTheme="minorHAnsi" w:hAnsiTheme="minorHAnsi"/>
          <w:color w:val="000000"/>
          <w:spacing w:val="8"/>
          <w:sz w:val="22"/>
          <w:szCs w:val="22"/>
          <w:lang w:val="en-US"/>
        </w:rPr>
        <w:t xml:space="preserve">or in whole were 4, 35, 57, 64, </w:t>
      </w:r>
      <w:r w:rsidR="009C44A7" w:rsidRPr="000B3FCA">
        <w:rPr>
          <w:rFonts w:asciiTheme="minorHAnsi" w:hAnsiTheme="minorHAnsi"/>
          <w:color w:val="000000"/>
          <w:spacing w:val="3"/>
          <w:sz w:val="22"/>
          <w:szCs w:val="22"/>
          <w:lang w:val="en-US"/>
        </w:rPr>
        <w:t>65, 66, 67, 68 and 72.</w:t>
      </w:r>
    </w:p>
    <w:p w:rsidR="009C44A7" w:rsidRPr="000B3FCA" w:rsidRDefault="009C44A7" w:rsidP="00B54008">
      <w:pPr>
        <w:keepLines/>
        <w:widowControl/>
        <w:numPr>
          <w:ilvl w:val="0"/>
          <w:numId w:val="22"/>
        </w:numPr>
        <w:shd w:val="clear" w:color="auto" w:fill="FFFFFF"/>
        <w:tabs>
          <w:tab w:val="left" w:pos="1296"/>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9"/>
          <w:sz w:val="22"/>
          <w:szCs w:val="22"/>
          <w:lang w:val="en-US"/>
        </w:rPr>
        <w:t>On 13th May, 1981</w:t>
      </w:r>
      <w:r w:rsidR="000B3FCA">
        <w:rPr>
          <w:rFonts w:asciiTheme="minorHAnsi" w:hAnsiTheme="minorHAnsi"/>
          <w:color w:val="000000"/>
          <w:spacing w:val="9"/>
          <w:sz w:val="22"/>
          <w:szCs w:val="22"/>
          <w:lang w:val="en-US"/>
        </w:rPr>
        <w:t xml:space="preserve"> land in the region, other than </w:t>
      </w:r>
      <w:r w:rsidRPr="00B54008">
        <w:rPr>
          <w:rFonts w:asciiTheme="minorHAnsi" w:hAnsiTheme="minorHAnsi"/>
          <w:color w:val="000000"/>
          <w:spacing w:val="9"/>
          <w:sz w:val="22"/>
          <w:szCs w:val="22"/>
          <w:lang w:val="en-US"/>
        </w:rPr>
        <w:t>that the subject of</w:t>
      </w:r>
      <w:r w:rsidR="000B3FCA">
        <w:rPr>
          <w:rFonts w:asciiTheme="minorHAnsi" w:hAnsiTheme="minorHAnsi"/>
          <w:color w:val="000000"/>
          <w:spacing w:val="9"/>
          <w:sz w:val="22"/>
          <w:szCs w:val="22"/>
          <w:lang w:val="en-US"/>
        </w:rPr>
        <w:t xml:space="preserve"> granted MLs or outstanding ML </w:t>
      </w:r>
      <w:r w:rsidRPr="00B54008">
        <w:rPr>
          <w:rFonts w:asciiTheme="minorHAnsi" w:hAnsiTheme="minorHAnsi"/>
          <w:color w:val="000000"/>
          <w:spacing w:val="9"/>
          <w:sz w:val="22"/>
          <w:szCs w:val="22"/>
          <w:lang w:val="en-US"/>
        </w:rPr>
        <w:t xml:space="preserve">applications, was declared a Reservation from Occupation under </w:t>
      </w:r>
      <w:r w:rsidRPr="00B54008">
        <w:rPr>
          <w:rFonts w:asciiTheme="minorHAnsi" w:hAnsiTheme="minorHAnsi"/>
          <w:color w:val="000000"/>
          <w:spacing w:val="11"/>
          <w:sz w:val="22"/>
          <w:szCs w:val="22"/>
          <w:lang w:val="en-US"/>
        </w:rPr>
        <w:t>section 147A of the Mining Act, by the Northern Territory</w:t>
      </w:r>
      <w:r w:rsidRPr="00B54008">
        <w:rPr>
          <w:rFonts w:asciiTheme="minorHAnsi" w:hAnsiTheme="minorHAnsi"/>
          <w:color w:val="000000"/>
          <w:spacing w:val="11"/>
          <w:sz w:val="22"/>
          <w:szCs w:val="22"/>
          <w:lang w:val="en-US"/>
        </w:rPr>
        <w:br/>
      </w:r>
      <w:r w:rsidRPr="00B54008">
        <w:rPr>
          <w:rFonts w:asciiTheme="minorHAnsi" w:hAnsiTheme="minorHAnsi"/>
          <w:color w:val="000000"/>
          <w:spacing w:val="-1"/>
          <w:sz w:val="22"/>
          <w:szCs w:val="22"/>
          <w:lang w:val="en-US"/>
        </w:rPr>
        <w:t>Government.</w:t>
      </w:r>
    </w:p>
    <w:p w:rsidR="009C44A7" w:rsidRPr="00B54008" w:rsidRDefault="009C44A7" w:rsidP="00B54008">
      <w:pPr>
        <w:pStyle w:val="ListParagraph"/>
        <w:keepLines/>
        <w:widowControl/>
        <w:numPr>
          <w:ilvl w:val="0"/>
          <w:numId w:val="22"/>
        </w:numPr>
        <w:shd w:val="clear" w:color="auto" w:fill="FFFFFF"/>
        <w:suppressAutoHyphens/>
        <w:spacing w:before="240"/>
        <w:ind w:left="0"/>
        <w:jc w:val="both"/>
        <w:rPr>
          <w:rFonts w:asciiTheme="minorHAnsi" w:hAnsiTheme="minorHAnsi"/>
          <w:sz w:val="22"/>
          <w:szCs w:val="22"/>
        </w:rPr>
      </w:pPr>
      <w:r w:rsidRPr="00B54008">
        <w:rPr>
          <w:rFonts w:asciiTheme="minorHAnsi" w:hAnsiTheme="minorHAnsi"/>
          <w:color w:val="000000"/>
          <w:spacing w:val="14"/>
          <w:sz w:val="22"/>
          <w:szCs w:val="22"/>
          <w:lang w:val="en-US"/>
        </w:rPr>
        <w:t>A Bill for an Act, the Mining Act 1980, was intro</w:t>
      </w:r>
      <w:r w:rsidRPr="00B54008">
        <w:rPr>
          <w:rFonts w:asciiTheme="minorHAnsi" w:hAnsiTheme="minorHAnsi"/>
          <w:color w:val="000000"/>
          <w:spacing w:val="14"/>
          <w:sz w:val="22"/>
          <w:szCs w:val="22"/>
          <w:lang w:val="en-US"/>
        </w:rPr>
        <w:softHyphen/>
      </w:r>
      <w:r w:rsidRPr="00B54008">
        <w:rPr>
          <w:rFonts w:asciiTheme="minorHAnsi" w:hAnsiTheme="minorHAnsi"/>
          <w:color w:val="000000"/>
          <w:spacing w:val="7"/>
          <w:sz w:val="22"/>
          <w:szCs w:val="22"/>
          <w:lang w:val="en-US"/>
        </w:rPr>
        <w:t xml:space="preserve">duced by the Northern Territory Government as provided for </w:t>
      </w:r>
      <w:r w:rsidRPr="00B54008">
        <w:rPr>
          <w:rFonts w:asciiTheme="minorHAnsi" w:hAnsiTheme="minorHAnsi"/>
          <w:color w:val="000000"/>
          <w:spacing w:val="6"/>
          <w:sz w:val="22"/>
          <w:szCs w:val="22"/>
          <w:lang w:val="en-US"/>
        </w:rPr>
        <w:t xml:space="preserve">by the Commonwealth's Northern Territory (Self-Government) </w:t>
      </w:r>
      <w:r w:rsidRPr="00B54008">
        <w:rPr>
          <w:rFonts w:asciiTheme="minorHAnsi" w:hAnsiTheme="minorHAnsi"/>
          <w:color w:val="000000"/>
          <w:spacing w:val="9"/>
          <w:sz w:val="22"/>
          <w:szCs w:val="22"/>
          <w:lang w:val="en-US"/>
        </w:rPr>
        <w:t>Act 1978. This Act was assented to on 15th April, 1982.</w:t>
      </w:r>
    </w:p>
    <w:p w:rsidR="009C44A7" w:rsidRPr="00B54008" w:rsidRDefault="009C44A7" w:rsidP="00B54008">
      <w:pPr>
        <w:pStyle w:val="ListParagraph"/>
        <w:keepLines/>
        <w:widowControl/>
        <w:suppressAutoHyphens/>
        <w:spacing w:before="240"/>
        <w:rPr>
          <w:rFonts w:asciiTheme="minorHAnsi" w:hAnsiTheme="minorHAnsi"/>
          <w:sz w:val="22"/>
          <w:szCs w:val="22"/>
        </w:rPr>
      </w:pPr>
    </w:p>
    <w:p w:rsidR="009C44A7" w:rsidRPr="00B54008" w:rsidRDefault="009C44A7" w:rsidP="00B54008">
      <w:pPr>
        <w:keepLines/>
        <w:widowControl/>
        <w:shd w:val="clear" w:color="auto" w:fill="FFFFFF"/>
        <w:suppressAutoHyphens/>
        <w:spacing w:before="240"/>
        <w:jc w:val="both"/>
        <w:rPr>
          <w:rFonts w:asciiTheme="minorHAnsi" w:hAnsiTheme="minorHAnsi"/>
          <w:sz w:val="22"/>
          <w:szCs w:val="22"/>
        </w:rPr>
      </w:pPr>
    </w:p>
    <w:p w:rsidR="009C44A7" w:rsidRPr="00B54008" w:rsidRDefault="009C44A7" w:rsidP="00B54008">
      <w:pPr>
        <w:keepLines/>
        <w:widowControl/>
        <w:shd w:val="clear" w:color="auto" w:fill="FFFFFF"/>
        <w:suppressAutoHyphens/>
        <w:spacing w:before="240"/>
        <w:ind w:left="10" w:right="3629" w:firstLine="2674"/>
        <w:rPr>
          <w:rFonts w:asciiTheme="minorHAnsi" w:hAnsiTheme="minorHAnsi"/>
          <w:b/>
          <w:color w:val="632423" w:themeColor="accent2" w:themeShade="80"/>
          <w:spacing w:val="-38"/>
          <w:sz w:val="22"/>
          <w:szCs w:val="22"/>
          <w:lang w:val="en-US"/>
        </w:rPr>
      </w:pPr>
      <w:r w:rsidRPr="00B54008">
        <w:rPr>
          <w:rFonts w:asciiTheme="minorHAnsi" w:hAnsiTheme="minorHAnsi"/>
          <w:b/>
          <w:color w:val="632423" w:themeColor="accent2" w:themeShade="80"/>
          <w:spacing w:val="-8"/>
          <w:sz w:val="22"/>
          <w:szCs w:val="22"/>
          <w:u w:val="single"/>
          <w:lang w:val="en-US"/>
        </w:rPr>
        <w:t>1983.</w:t>
      </w:r>
    </w:p>
    <w:p w:rsidR="009C44A7" w:rsidRPr="00B54008" w:rsidRDefault="009C44A7" w:rsidP="00B54008">
      <w:pPr>
        <w:keepLines/>
        <w:widowControl/>
        <w:shd w:val="clear" w:color="auto" w:fill="FFFFFF"/>
        <w:suppressAutoHyphens/>
        <w:spacing w:before="240"/>
        <w:ind w:right="3629"/>
        <w:rPr>
          <w:rFonts w:asciiTheme="minorHAnsi" w:hAnsiTheme="minorHAnsi"/>
          <w:b/>
          <w:color w:val="632423" w:themeColor="accent2" w:themeShade="80"/>
          <w:sz w:val="22"/>
          <w:szCs w:val="22"/>
        </w:rPr>
      </w:pPr>
      <w:proofErr w:type="gramStart"/>
      <w:r w:rsidRPr="00B54008">
        <w:rPr>
          <w:rFonts w:asciiTheme="minorHAnsi" w:hAnsiTheme="minorHAnsi"/>
          <w:b/>
          <w:color w:val="632423" w:themeColor="accent2" w:themeShade="80"/>
          <w:spacing w:val="-8"/>
          <w:sz w:val="22"/>
          <w:szCs w:val="22"/>
          <w:u w:val="single"/>
          <w:lang w:val="en-US"/>
        </w:rPr>
        <w:t>Para.</w:t>
      </w:r>
      <w:proofErr w:type="gramEnd"/>
    </w:p>
    <w:p w:rsidR="009C44A7" w:rsidRPr="00B54008" w:rsidRDefault="009C44A7" w:rsidP="00B54008">
      <w:pPr>
        <w:keepLines/>
        <w:widowControl/>
        <w:numPr>
          <w:ilvl w:val="0"/>
          <w:numId w:val="23"/>
        </w:numPr>
        <w:shd w:val="clear" w:color="auto" w:fill="FFFFFF"/>
        <w:tabs>
          <w:tab w:val="left" w:pos="1867"/>
        </w:tabs>
        <w:suppressAutoHyphens/>
        <w:spacing w:before="240"/>
        <w:rPr>
          <w:rFonts w:asciiTheme="minorHAnsi" w:hAnsiTheme="minorHAnsi"/>
          <w:b/>
          <w:color w:val="632423" w:themeColor="accent2" w:themeShade="80"/>
          <w:spacing w:val="-12"/>
          <w:sz w:val="22"/>
          <w:szCs w:val="22"/>
          <w:lang w:val="en-US"/>
        </w:rPr>
      </w:pPr>
      <w:r w:rsidRPr="00B54008">
        <w:rPr>
          <w:rFonts w:asciiTheme="minorHAnsi" w:hAnsiTheme="minorHAnsi"/>
          <w:b/>
          <w:color w:val="632423" w:themeColor="accent2" w:themeShade="80"/>
          <w:spacing w:val="9"/>
          <w:sz w:val="22"/>
          <w:szCs w:val="22"/>
          <w:lang w:val="en-US"/>
        </w:rPr>
        <w:t>ALP gains Federal office.</w:t>
      </w:r>
    </w:p>
    <w:p w:rsidR="009C44A7" w:rsidRPr="00B54008" w:rsidRDefault="009C44A7" w:rsidP="00B54008">
      <w:pPr>
        <w:keepLines/>
        <w:widowControl/>
        <w:numPr>
          <w:ilvl w:val="0"/>
          <w:numId w:val="23"/>
        </w:numPr>
        <w:shd w:val="clear" w:color="auto" w:fill="FFFFFF"/>
        <w:tabs>
          <w:tab w:val="left" w:pos="1867"/>
        </w:tabs>
        <w:suppressAutoHyphens/>
        <w:spacing w:before="240"/>
        <w:ind w:left="1867" w:hanging="1867"/>
        <w:rPr>
          <w:rFonts w:asciiTheme="minorHAnsi" w:hAnsiTheme="minorHAnsi"/>
          <w:b/>
          <w:color w:val="632423" w:themeColor="accent2" w:themeShade="80"/>
          <w:spacing w:val="-12"/>
          <w:sz w:val="22"/>
          <w:szCs w:val="22"/>
          <w:lang w:val="en-US"/>
        </w:rPr>
      </w:pPr>
      <w:r w:rsidRPr="00B54008">
        <w:rPr>
          <w:rFonts w:asciiTheme="minorHAnsi" w:hAnsiTheme="minorHAnsi"/>
          <w:b/>
          <w:color w:val="632423" w:themeColor="accent2" w:themeShade="80"/>
          <w:spacing w:val="5"/>
          <w:sz w:val="22"/>
          <w:szCs w:val="22"/>
          <w:lang w:val="en-US"/>
        </w:rPr>
        <w:t>Minister    for   Aboriginal    Affairs</w:t>
      </w:r>
      <w:r w:rsidRPr="00B54008">
        <w:rPr>
          <w:rFonts w:asciiTheme="minorHAnsi" w:hAnsiTheme="minorHAnsi"/>
          <w:b/>
          <w:color w:val="632423" w:themeColor="accent2" w:themeShade="80"/>
          <w:spacing w:val="5"/>
          <w:sz w:val="22"/>
          <w:szCs w:val="22"/>
          <w:lang w:val="en-US"/>
        </w:rPr>
        <w:br/>
      </w:r>
      <w:r w:rsidRPr="00B54008">
        <w:rPr>
          <w:rFonts w:asciiTheme="minorHAnsi" w:hAnsiTheme="minorHAnsi"/>
          <w:b/>
          <w:color w:val="632423" w:themeColor="accent2" w:themeShade="80"/>
          <w:spacing w:val="9"/>
          <w:sz w:val="22"/>
          <w:szCs w:val="22"/>
          <w:lang w:val="en-US"/>
        </w:rPr>
        <w:t>decides on remaining areas of Stage II</w:t>
      </w:r>
      <w:r w:rsidRPr="00B54008">
        <w:rPr>
          <w:rFonts w:asciiTheme="minorHAnsi" w:hAnsiTheme="minorHAnsi"/>
          <w:b/>
          <w:color w:val="632423" w:themeColor="accent2" w:themeShade="80"/>
          <w:spacing w:val="9"/>
          <w:sz w:val="22"/>
          <w:szCs w:val="22"/>
          <w:lang w:val="en-US"/>
        </w:rPr>
        <w:br/>
      </w:r>
      <w:r w:rsidRPr="00B54008">
        <w:rPr>
          <w:rFonts w:asciiTheme="minorHAnsi" w:hAnsiTheme="minorHAnsi"/>
          <w:b/>
          <w:color w:val="632423" w:themeColor="accent2" w:themeShade="80"/>
          <w:spacing w:val="-21"/>
          <w:sz w:val="22"/>
          <w:szCs w:val="22"/>
          <w:lang w:val="en-US"/>
        </w:rPr>
        <w:t>claim.</w:t>
      </w:r>
    </w:p>
    <w:p w:rsidR="009C44A7" w:rsidRPr="00B54008" w:rsidRDefault="009C44A7" w:rsidP="00B54008">
      <w:pPr>
        <w:keepLines/>
        <w:widowControl/>
        <w:numPr>
          <w:ilvl w:val="0"/>
          <w:numId w:val="23"/>
        </w:numPr>
        <w:shd w:val="clear" w:color="auto" w:fill="FFFFFF"/>
        <w:tabs>
          <w:tab w:val="left" w:pos="1867"/>
        </w:tabs>
        <w:suppressAutoHyphens/>
        <w:spacing w:before="240"/>
        <w:rPr>
          <w:rFonts w:asciiTheme="minorHAnsi" w:hAnsiTheme="minorHAnsi"/>
          <w:b/>
          <w:color w:val="632423" w:themeColor="accent2" w:themeShade="80"/>
          <w:spacing w:val="-12"/>
          <w:sz w:val="22"/>
          <w:szCs w:val="22"/>
          <w:lang w:val="en-US"/>
        </w:rPr>
      </w:pPr>
      <w:r w:rsidRPr="00B54008">
        <w:rPr>
          <w:rFonts w:asciiTheme="minorHAnsi" w:hAnsiTheme="minorHAnsi"/>
          <w:b/>
          <w:color w:val="632423" w:themeColor="accent2" w:themeShade="80"/>
          <w:spacing w:val="9"/>
          <w:sz w:val="22"/>
          <w:szCs w:val="22"/>
          <w:lang w:val="en-US"/>
        </w:rPr>
        <w:t>Toohey J reviews Land Rights Act.</w:t>
      </w:r>
    </w:p>
    <w:p w:rsidR="009C44A7" w:rsidRDefault="009C44A7" w:rsidP="00B54008">
      <w:pPr>
        <w:keepLines/>
        <w:widowControl/>
        <w:shd w:val="clear" w:color="auto" w:fill="FFFFFF"/>
        <w:tabs>
          <w:tab w:val="left" w:pos="1867"/>
        </w:tabs>
        <w:suppressAutoHyphens/>
        <w:spacing w:before="240"/>
        <w:rPr>
          <w:rFonts w:asciiTheme="minorHAnsi" w:hAnsiTheme="minorHAnsi"/>
          <w:color w:val="000000"/>
          <w:spacing w:val="9"/>
          <w:sz w:val="22"/>
          <w:szCs w:val="22"/>
          <w:lang w:val="en-US"/>
        </w:rPr>
      </w:pPr>
    </w:p>
    <w:p w:rsidR="000B3FCA" w:rsidRPr="00B54008" w:rsidRDefault="000B3FCA" w:rsidP="00B54008">
      <w:pPr>
        <w:keepLines/>
        <w:widowControl/>
        <w:shd w:val="clear" w:color="auto" w:fill="FFFFFF"/>
        <w:tabs>
          <w:tab w:val="left" w:pos="1867"/>
        </w:tabs>
        <w:suppressAutoHyphens/>
        <w:spacing w:before="240"/>
        <w:rPr>
          <w:rFonts w:asciiTheme="minorHAnsi" w:hAnsiTheme="minorHAnsi"/>
          <w:color w:val="000000"/>
          <w:spacing w:val="9"/>
          <w:sz w:val="22"/>
          <w:szCs w:val="22"/>
          <w:lang w:val="en-US"/>
        </w:rPr>
      </w:pPr>
    </w:p>
    <w:p w:rsidR="009C44A7" w:rsidRPr="00B54008" w:rsidRDefault="009C44A7" w:rsidP="000B3FCA">
      <w:pPr>
        <w:keepLines/>
        <w:widowControl/>
        <w:shd w:val="clear" w:color="auto" w:fill="FFFFFF"/>
        <w:tabs>
          <w:tab w:val="left" w:pos="1286"/>
        </w:tabs>
        <w:suppressAutoHyphens/>
        <w:spacing w:before="240"/>
        <w:rPr>
          <w:rFonts w:asciiTheme="minorHAnsi" w:hAnsiTheme="minorHAnsi"/>
          <w:sz w:val="22"/>
          <w:szCs w:val="22"/>
        </w:rPr>
      </w:pPr>
      <w:r w:rsidRPr="00B54008">
        <w:rPr>
          <w:rFonts w:asciiTheme="minorHAnsi" w:hAnsiTheme="minorHAnsi"/>
          <w:color w:val="000000"/>
          <w:spacing w:val="-21"/>
          <w:sz w:val="22"/>
          <w:szCs w:val="22"/>
          <w:lang w:val="en-US"/>
        </w:rPr>
        <w:t>66.</w:t>
      </w:r>
      <w:r w:rsidRPr="00B54008">
        <w:rPr>
          <w:rFonts w:asciiTheme="minorHAnsi" w:hAnsiTheme="minorHAnsi"/>
          <w:color w:val="000000"/>
          <w:sz w:val="22"/>
          <w:szCs w:val="22"/>
          <w:lang w:val="en-US"/>
        </w:rPr>
        <w:tab/>
      </w:r>
      <w:r w:rsidRPr="00B54008">
        <w:rPr>
          <w:rFonts w:asciiTheme="minorHAnsi" w:hAnsiTheme="minorHAnsi"/>
          <w:color w:val="000000"/>
          <w:spacing w:val="5"/>
          <w:sz w:val="22"/>
          <w:szCs w:val="22"/>
          <w:lang w:val="en-US"/>
        </w:rPr>
        <w:t>On 5th March, 1983, the Australian Labor Party was</w:t>
      </w:r>
      <w:r w:rsidR="000B3FCA">
        <w:rPr>
          <w:rFonts w:asciiTheme="minorHAnsi" w:hAnsiTheme="minorHAnsi"/>
          <w:sz w:val="22"/>
          <w:szCs w:val="22"/>
        </w:rPr>
        <w:t xml:space="preserve"> </w:t>
      </w:r>
      <w:r w:rsidRPr="00B54008">
        <w:rPr>
          <w:rFonts w:asciiTheme="minorHAnsi" w:hAnsiTheme="minorHAnsi"/>
          <w:color w:val="000000"/>
          <w:spacing w:val="3"/>
          <w:sz w:val="22"/>
          <w:szCs w:val="22"/>
          <w:lang w:val="en-US"/>
        </w:rPr>
        <w:t>elected to Federal Office.</w:t>
      </w:r>
    </w:p>
    <w:p w:rsidR="009C44A7" w:rsidRPr="00B54008" w:rsidRDefault="009C44A7" w:rsidP="00B54008">
      <w:pPr>
        <w:keepLines/>
        <w:widowControl/>
        <w:numPr>
          <w:ilvl w:val="0"/>
          <w:numId w:val="24"/>
        </w:numPr>
        <w:shd w:val="clear" w:color="auto" w:fill="FFFFFF"/>
        <w:tabs>
          <w:tab w:val="left" w:pos="1286"/>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4"/>
          <w:sz w:val="22"/>
          <w:szCs w:val="22"/>
          <w:lang w:val="en-US"/>
        </w:rPr>
        <w:t>On 15th March, 1983, th</w:t>
      </w:r>
      <w:r w:rsidR="000B3FCA">
        <w:rPr>
          <w:rFonts w:asciiTheme="minorHAnsi" w:hAnsiTheme="minorHAnsi"/>
          <w:color w:val="000000"/>
          <w:spacing w:val="4"/>
          <w:sz w:val="22"/>
          <w:szCs w:val="22"/>
          <w:lang w:val="en-US"/>
        </w:rPr>
        <w:t xml:space="preserve">e new Minister for </w:t>
      </w:r>
      <w:proofErr w:type="gramStart"/>
      <w:r w:rsidR="000B3FCA">
        <w:rPr>
          <w:rFonts w:asciiTheme="minorHAnsi" w:hAnsiTheme="minorHAnsi"/>
          <w:color w:val="000000"/>
          <w:spacing w:val="4"/>
          <w:sz w:val="22"/>
          <w:szCs w:val="22"/>
          <w:lang w:val="en-US"/>
        </w:rPr>
        <w:t>Aborigin</w:t>
      </w:r>
      <w:r w:rsidR="000B3FCA">
        <w:rPr>
          <w:rFonts w:asciiTheme="minorHAnsi" w:hAnsiTheme="minorHAnsi"/>
          <w:color w:val="000000"/>
          <w:spacing w:val="4"/>
          <w:sz w:val="22"/>
          <w:szCs w:val="22"/>
          <w:lang w:val="en-US"/>
        </w:rPr>
        <w:softHyphen/>
        <w:t xml:space="preserve">al  </w:t>
      </w:r>
      <w:r w:rsidRPr="00B54008">
        <w:rPr>
          <w:rFonts w:asciiTheme="minorHAnsi" w:hAnsiTheme="minorHAnsi"/>
          <w:color w:val="000000"/>
          <w:spacing w:val="11"/>
          <w:sz w:val="22"/>
          <w:szCs w:val="22"/>
          <w:lang w:val="en-US"/>
        </w:rPr>
        <w:t>Affairs</w:t>
      </w:r>
      <w:proofErr w:type="gramEnd"/>
      <w:r w:rsidRPr="00B54008">
        <w:rPr>
          <w:rFonts w:asciiTheme="minorHAnsi" w:hAnsiTheme="minorHAnsi"/>
          <w:color w:val="000000"/>
          <w:spacing w:val="11"/>
          <w:sz w:val="22"/>
          <w:szCs w:val="22"/>
          <w:lang w:val="en-US"/>
        </w:rPr>
        <w:t xml:space="preserve"> announced his</w:t>
      </w:r>
      <w:r w:rsidR="000B3FCA">
        <w:rPr>
          <w:rFonts w:asciiTheme="minorHAnsi" w:hAnsiTheme="minorHAnsi"/>
          <w:color w:val="000000"/>
          <w:spacing w:val="11"/>
          <w:sz w:val="22"/>
          <w:szCs w:val="22"/>
          <w:lang w:val="en-US"/>
        </w:rPr>
        <w:t xml:space="preserve"> intention to grant title to an </w:t>
      </w:r>
      <w:r w:rsidRPr="00B54008">
        <w:rPr>
          <w:rFonts w:asciiTheme="minorHAnsi" w:hAnsiTheme="minorHAnsi"/>
          <w:color w:val="000000"/>
          <w:spacing w:val="11"/>
          <w:sz w:val="22"/>
          <w:szCs w:val="22"/>
          <w:lang w:val="en-US"/>
        </w:rPr>
        <w:t>Aboriginal Land Trust of those parts of the Stage II land</w:t>
      </w:r>
      <w:r w:rsidRPr="00B54008">
        <w:rPr>
          <w:rFonts w:asciiTheme="minorHAnsi" w:hAnsiTheme="minorHAnsi"/>
          <w:color w:val="000000"/>
          <w:spacing w:val="11"/>
          <w:sz w:val="22"/>
          <w:szCs w:val="22"/>
          <w:lang w:val="en-US"/>
        </w:rPr>
        <w:br/>
      </w:r>
      <w:r w:rsidRPr="00B54008">
        <w:rPr>
          <w:rFonts w:asciiTheme="minorHAnsi" w:hAnsiTheme="minorHAnsi"/>
          <w:color w:val="000000"/>
          <w:spacing w:val="4"/>
          <w:sz w:val="22"/>
          <w:szCs w:val="22"/>
          <w:lang w:val="en-US"/>
        </w:rPr>
        <w:t xml:space="preserve">claim withheld from decision </w:t>
      </w:r>
      <w:r w:rsidR="000B3FCA">
        <w:rPr>
          <w:rFonts w:asciiTheme="minorHAnsi" w:hAnsiTheme="minorHAnsi"/>
          <w:color w:val="000000"/>
          <w:spacing w:val="4"/>
          <w:sz w:val="22"/>
          <w:szCs w:val="22"/>
          <w:lang w:val="en-US"/>
        </w:rPr>
        <w:t xml:space="preserve">by the Minister in the previous </w:t>
      </w:r>
      <w:r w:rsidRPr="00B54008">
        <w:rPr>
          <w:rFonts w:asciiTheme="minorHAnsi" w:hAnsiTheme="minorHAnsi"/>
          <w:color w:val="000000"/>
          <w:spacing w:val="3"/>
          <w:sz w:val="22"/>
          <w:szCs w:val="22"/>
          <w:lang w:val="en-US"/>
        </w:rPr>
        <w:t>Government (paragraph 62).</w:t>
      </w:r>
    </w:p>
    <w:p w:rsidR="009C44A7" w:rsidRPr="00B54008" w:rsidRDefault="009C44A7" w:rsidP="00B54008">
      <w:pPr>
        <w:keepLines/>
        <w:widowControl/>
        <w:numPr>
          <w:ilvl w:val="0"/>
          <w:numId w:val="24"/>
        </w:numPr>
        <w:shd w:val="clear" w:color="auto" w:fill="FFFFFF"/>
        <w:tabs>
          <w:tab w:val="left" w:pos="1286"/>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9"/>
          <w:sz w:val="22"/>
          <w:szCs w:val="22"/>
          <w:lang w:val="en-US"/>
        </w:rPr>
        <w:t xml:space="preserve">On 2nd December, </w:t>
      </w:r>
      <w:r w:rsidR="000B3FCA">
        <w:rPr>
          <w:rFonts w:asciiTheme="minorHAnsi" w:hAnsiTheme="minorHAnsi"/>
          <w:color w:val="000000"/>
          <w:spacing w:val="9"/>
          <w:sz w:val="22"/>
          <w:szCs w:val="22"/>
          <w:lang w:val="en-US"/>
        </w:rPr>
        <w:t xml:space="preserve">1983, Toohey J submitted to the </w:t>
      </w:r>
      <w:r w:rsidRPr="00B54008">
        <w:rPr>
          <w:rFonts w:asciiTheme="minorHAnsi" w:hAnsiTheme="minorHAnsi"/>
          <w:color w:val="000000"/>
          <w:spacing w:val="9"/>
          <w:sz w:val="22"/>
          <w:szCs w:val="22"/>
          <w:lang w:val="en-US"/>
        </w:rPr>
        <w:t>Minister for Aboriginal Aff</w:t>
      </w:r>
      <w:r w:rsidR="000B3FCA">
        <w:rPr>
          <w:rFonts w:asciiTheme="minorHAnsi" w:hAnsiTheme="minorHAnsi"/>
          <w:color w:val="000000"/>
          <w:spacing w:val="9"/>
          <w:sz w:val="22"/>
          <w:szCs w:val="22"/>
          <w:lang w:val="en-US"/>
        </w:rPr>
        <w:t xml:space="preserve">airs a review of the Aboriginal </w:t>
      </w:r>
      <w:r w:rsidRPr="00B54008">
        <w:rPr>
          <w:rFonts w:asciiTheme="minorHAnsi" w:hAnsiTheme="minorHAnsi"/>
          <w:color w:val="000000"/>
          <w:spacing w:val="4"/>
          <w:sz w:val="22"/>
          <w:szCs w:val="22"/>
          <w:lang w:val="en-US"/>
        </w:rPr>
        <w:t xml:space="preserve">Land Rights Act since known as </w:t>
      </w:r>
      <w:r w:rsidR="000B3FCA">
        <w:rPr>
          <w:rFonts w:asciiTheme="minorHAnsi" w:hAnsiTheme="minorHAnsi"/>
          <w:color w:val="000000"/>
          <w:spacing w:val="4"/>
          <w:sz w:val="22"/>
          <w:szCs w:val="22"/>
          <w:lang w:val="en-US"/>
        </w:rPr>
        <w:t>‘</w:t>
      </w:r>
      <w:r w:rsidRPr="00B54008">
        <w:rPr>
          <w:rFonts w:asciiTheme="minorHAnsi" w:hAnsiTheme="minorHAnsi"/>
          <w:color w:val="000000"/>
          <w:spacing w:val="4"/>
          <w:sz w:val="22"/>
          <w:szCs w:val="22"/>
          <w:lang w:val="en-US"/>
        </w:rPr>
        <w:t>Seven Years On</w:t>
      </w:r>
      <w:r w:rsidR="000B3FCA">
        <w:rPr>
          <w:rFonts w:asciiTheme="minorHAnsi" w:hAnsiTheme="minorHAnsi"/>
          <w:color w:val="000000"/>
          <w:spacing w:val="4"/>
          <w:sz w:val="22"/>
          <w:szCs w:val="22"/>
          <w:lang w:val="en-US"/>
        </w:rPr>
        <w:t>’</w:t>
      </w:r>
      <w:r w:rsidRPr="00B54008">
        <w:rPr>
          <w:rFonts w:asciiTheme="minorHAnsi" w:hAnsiTheme="minorHAnsi"/>
          <w:color w:val="000000"/>
          <w:spacing w:val="4"/>
          <w:sz w:val="22"/>
          <w:szCs w:val="22"/>
          <w:lang w:val="en-US"/>
        </w:rPr>
        <w:t>.</w:t>
      </w:r>
    </w:p>
    <w:p w:rsidR="009C44A7" w:rsidRPr="00B54008" w:rsidRDefault="009C44A7" w:rsidP="00B54008">
      <w:pPr>
        <w:keepLines/>
        <w:widowControl/>
        <w:shd w:val="clear" w:color="auto" w:fill="FFFFFF"/>
        <w:tabs>
          <w:tab w:val="left" w:pos="1286"/>
        </w:tabs>
        <w:suppressAutoHyphens/>
        <w:spacing w:before="240"/>
        <w:rPr>
          <w:rFonts w:asciiTheme="minorHAnsi" w:hAnsiTheme="minorHAnsi"/>
          <w:color w:val="000000"/>
          <w:spacing w:val="4"/>
          <w:sz w:val="22"/>
          <w:szCs w:val="22"/>
          <w:lang w:val="en-US"/>
        </w:rPr>
      </w:pPr>
    </w:p>
    <w:p w:rsidR="009C44A7" w:rsidRPr="00B54008" w:rsidRDefault="009C44A7" w:rsidP="00B54008">
      <w:pPr>
        <w:keepLines/>
        <w:widowControl/>
        <w:shd w:val="clear" w:color="auto" w:fill="FFFFFF"/>
        <w:suppressAutoHyphens/>
        <w:spacing w:before="240"/>
        <w:ind w:left="24" w:right="3802" w:firstLine="2669"/>
        <w:rPr>
          <w:rFonts w:asciiTheme="minorHAnsi" w:hAnsiTheme="minorHAnsi"/>
          <w:b/>
          <w:color w:val="632423" w:themeColor="accent2" w:themeShade="80"/>
          <w:spacing w:val="-14"/>
          <w:sz w:val="22"/>
          <w:szCs w:val="22"/>
          <w:lang w:val="en-US"/>
        </w:rPr>
      </w:pPr>
      <w:r w:rsidRPr="00B54008">
        <w:rPr>
          <w:rFonts w:asciiTheme="minorHAnsi" w:hAnsiTheme="minorHAnsi"/>
          <w:b/>
          <w:color w:val="632423" w:themeColor="accent2" w:themeShade="80"/>
          <w:spacing w:val="-19"/>
          <w:sz w:val="22"/>
          <w:szCs w:val="22"/>
          <w:u w:val="single"/>
          <w:lang w:val="en-US"/>
        </w:rPr>
        <w:lastRenderedPageBreak/>
        <w:t>1984.</w:t>
      </w:r>
    </w:p>
    <w:p w:rsidR="009C44A7" w:rsidRPr="00B54008" w:rsidRDefault="000B3FCA" w:rsidP="000B3FCA">
      <w:pPr>
        <w:keepLines/>
        <w:widowControl/>
        <w:shd w:val="clear" w:color="auto" w:fill="FFFFFF"/>
        <w:suppressAutoHyphens/>
        <w:spacing w:before="240"/>
        <w:ind w:right="3802"/>
        <w:rPr>
          <w:rFonts w:asciiTheme="minorHAnsi" w:hAnsiTheme="minorHAnsi"/>
          <w:b/>
          <w:color w:val="632423" w:themeColor="accent2" w:themeShade="80"/>
          <w:sz w:val="22"/>
          <w:szCs w:val="22"/>
        </w:rPr>
      </w:pPr>
      <w:proofErr w:type="gramStart"/>
      <w:r>
        <w:rPr>
          <w:rFonts w:asciiTheme="minorHAnsi" w:hAnsiTheme="minorHAnsi"/>
          <w:b/>
          <w:color w:val="632423" w:themeColor="accent2" w:themeShade="80"/>
          <w:sz w:val="22"/>
          <w:szCs w:val="22"/>
        </w:rPr>
        <w:t>Para.</w:t>
      </w:r>
      <w:proofErr w:type="gramEnd"/>
    </w:p>
    <w:p w:rsidR="009C44A7" w:rsidRPr="00B54008" w:rsidRDefault="009C44A7" w:rsidP="00B54008">
      <w:pPr>
        <w:keepLines/>
        <w:widowControl/>
        <w:numPr>
          <w:ilvl w:val="0"/>
          <w:numId w:val="25"/>
        </w:numPr>
        <w:shd w:val="clear" w:color="auto" w:fill="FFFFFF"/>
        <w:tabs>
          <w:tab w:val="left" w:pos="1838"/>
        </w:tabs>
        <w:suppressAutoHyphens/>
        <w:spacing w:before="240"/>
        <w:rPr>
          <w:rFonts w:asciiTheme="minorHAnsi" w:hAnsiTheme="minorHAnsi"/>
          <w:b/>
          <w:color w:val="632423" w:themeColor="accent2" w:themeShade="80"/>
          <w:spacing w:val="-20"/>
          <w:w w:val="107"/>
          <w:sz w:val="22"/>
          <w:szCs w:val="22"/>
          <w:lang w:val="en-US"/>
        </w:rPr>
      </w:pPr>
      <w:r w:rsidRPr="00B54008">
        <w:rPr>
          <w:rFonts w:asciiTheme="minorHAnsi" w:hAnsiTheme="minorHAnsi"/>
          <w:b/>
          <w:color w:val="632423" w:themeColor="accent2" w:themeShade="80"/>
          <w:w w:val="107"/>
          <w:sz w:val="22"/>
          <w:szCs w:val="22"/>
          <w:lang w:val="en-US"/>
        </w:rPr>
        <w:t>Kakadu Park (Stage II) gazetted.</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1"/>
          <w:w w:val="107"/>
          <w:sz w:val="22"/>
          <w:szCs w:val="22"/>
          <w:lang w:val="en-US"/>
        </w:rPr>
      </w:pPr>
      <w:r w:rsidRPr="00B54008">
        <w:rPr>
          <w:rFonts w:asciiTheme="minorHAnsi" w:hAnsiTheme="minorHAnsi"/>
          <w:b/>
          <w:color w:val="632423" w:themeColor="accent2" w:themeShade="80"/>
          <w:spacing w:val="7"/>
          <w:w w:val="107"/>
          <w:sz w:val="22"/>
          <w:szCs w:val="22"/>
          <w:lang w:val="en-US"/>
        </w:rPr>
        <w:t>Peko/EZ Federal Court case on detri</w:t>
      </w:r>
      <w:r w:rsidRPr="00B54008">
        <w:rPr>
          <w:rFonts w:asciiTheme="minorHAnsi" w:hAnsiTheme="minorHAnsi"/>
          <w:b/>
          <w:color w:val="632423" w:themeColor="accent2" w:themeShade="80"/>
          <w:spacing w:val="7"/>
          <w:w w:val="107"/>
          <w:sz w:val="22"/>
          <w:szCs w:val="22"/>
          <w:lang w:val="en-US"/>
        </w:rPr>
        <w:softHyphen/>
        <w:t>ment.</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1"/>
          <w:w w:val="107"/>
          <w:sz w:val="22"/>
          <w:szCs w:val="22"/>
          <w:lang w:val="en-US"/>
        </w:rPr>
      </w:pPr>
      <w:r w:rsidRPr="00B54008">
        <w:rPr>
          <w:rFonts w:asciiTheme="minorHAnsi" w:hAnsiTheme="minorHAnsi"/>
          <w:b/>
          <w:color w:val="632423" w:themeColor="accent2" w:themeShade="80"/>
          <w:spacing w:val="-5"/>
          <w:w w:val="107"/>
          <w:sz w:val="22"/>
          <w:szCs w:val="22"/>
          <w:lang w:val="en-US"/>
        </w:rPr>
        <w:t>N.T.  Mines Dept. surveys effect of</w:t>
      </w:r>
      <w:r w:rsidR="000B3FCA" w:rsidRPr="000B3FCA">
        <w:rPr>
          <w:rFonts w:asciiTheme="minorHAnsi" w:hAnsiTheme="minorHAnsi"/>
          <w:b/>
          <w:color w:val="632423" w:themeColor="accent2" w:themeShade="80"/>
          <w:spacing w:val="-2"/>
          <w:w w:val="107"/>
          <w:sz w:val="22"/>
          <w:szCs w:val="22"/>
          <w:lang w:val="en-US"/>
        </w:rPr>
        <w:t xml:space="preserve"> </w:t>
      </w:r>
      <w:r w:rsidR="000B3FCA" w:rsidRPr="00B54008">
        <w:rPr>
          <w:rFonts w:asciiTheme="minorHAnsi" w:hAnsiTheme="minorHAnsi"/>
          <w:b/>
          <w:color w:val="632423" w:themeColor="accent2" w:themeShade="80"/>
          <w:spacing w:val="-2"/>
          <w:w w:val="107"/>
          <w:sz w:val="22"/>
          <w:szCs w:val="22"/>
          <w:lang w:val="en-US"/>
        </w:rPr>
        <w:t>Land Rights Act.</w:t>
      </w:r>
    </w:p>
    <w:p w:rsidR="009C44A7" w:rsidRPr="00B54008" w:rsidRDefault="000B3FCA"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6"/>
          <w:w w:val="107"/>
          <w:sz w:val="22"/>
          <w:szCs w:val="22"/>
          <w:lang w:val="en-US"/>
        </w:rPr>
      </w:pPr>
      <w:r>
        <w:rPr>
          <w:rFonts w:asciiTheme="minorHAnsi" w:hAnsiTheme="minorHAnsi"/>
          <w:b/>
          <w:color w:val="632423" w:themeColor="accent2" w:themeShade="80"/>
          <w:spacing w:val="-5"/>
          <w:w w:val="107"/>
          <w:sz w:val="22"/>
          <w:szCs w:val="22"/>
          <w:lang w:val="en-US"/>
        </w:rPr>
        <w:t xml:space="preserve">Aboriginal </w:t>
      </w:r>
      <w:proofErr w:type="gramStart"/>
      <w:r w:rsidR="009C44A7" w:rsidRPr="00B54008">
        <w:rPr>
          <w:rFonts w:asciiTheme="minorHAnsi" w:hAnsiTheme="minorHAnsi"/>
          <w:b/>
          <w:color w:val="632423" w:themeColor="accent2" w:themeShade="80"/>
          <w:spacing w:val="-5"/>
          <w:w w:val="107"/>
          <w:sz w:val="22"/>
          <w:szCs w:val="22"/>
          <w:lang w:val="en-US"/>
        </w:rPr>
        <w:t>and  Torres</w:t>
      </w:r>
      <w:proofErr w:type="gramEnd"/>
      <w:r w:rsidR="009C44A7" w:rsidRPr="00B54008">
        <w:rPr>
          <w:rFonts w:asciiTheme="minorHAnsi" w:hAnsiTheme="minorHAnsi"/>
          <w:b/>
          <w:color w:val="632423" w:themeColor="accent2" w:themeShade="80"/>
          <w:spacing w:val="-5"/>
          <w:w w:val="107"/>
          <w:sz w:val="22"/>
          <w:szCs w:val="22"/>
          <w:lang w:val="en-US"/>
        </w:rPr>
        <w:t xml:space="preserve">  Strait</w:t>
      </w:r>
      <w:r w:rsidR="009C44A7" w:rsidRPr="00B54008">
        <w:rPr>
          <w:rFonts w:asciiTheme="minorHAnsi" w:hAnsiTheme="minorHAnsi"/>
          <w:b/>
          <w:color w:val="632423" w:themeColor="accent2" w:themeShade="80"/>
          <w:spacing w:val="-5"/>
          <w:w w:val="107"/>
          <w:sz w:val="22"/>
          <w:szCs w:val="22"/>
          <w:lang w:val="en-US"/>
        </w:rPr>
        <w:br/>
      </w:r>
      <w:r w:rsidR="009C44A7" w:rsidRPr="00B54008">
        <w:rPr>
          <w:rFonts w:asciiTheme="minorHAnsi" w:hAnsiTheme="minorHAnsi"/>
          <w:b/>
          <w:color w:val="632423" w:themeColor="accent2" w:themeShade="80"/>
          <w:spacing w:val="-2"/>
          <w:w w:val="107"/>
          <w:sz w:val="22"/>
          <w:szCs w:val="22"/>
          <w:lang w:val="en-US"/>
        </w:rPr>
        <w:t>Islander Heritage (Interim Protection)</w:t>
      </w:r>
      <w:r w:rsidRPr="000B3FCA">
        <w:rPr>
          <w:rFonts w:asciiTheme="minorHAnsi" w:hAnsiTheme="minorHAnsi"/>
          <w:b/>
          <w:color w:val="632423" w:themeColor="accent2" w:themeShade="80"/>
          <w:spacing w:val="-15"/>
          <w:w w:val="107"/>
          <w:sz w:val="22"/>
          <w:szCs w:val="22"/>
          <w:lang w:val="en-US"/>
        </w:rPr>
        <w:t xml:space="preserve"> </w:t>
      </w:r>
      <w:r w:rsidRPr="00B54008">
        <w:rPr>
          <w:rFonts w:asciiTheme="minorHAnsi" w:hAnsiTheme="minorHAnsi"/>
          <w:b/>
          <w:color w:val="632423" w:themeColor="accent2" w:themeShade="80"/>
          <w:spacing w:val="-15"/>
          <w:w w:val="107"/>
          <w:sz w:val="22"/>
          <w:szCs w:val="22"/>
          <w:lang w:val="en-US"/>
        </w:rPr>
        <w:t xml:space="preserve">Act </w:t>
      </w:r>
      <w:r>
        <w:rPr>
          <w:rFonts w:asciiTheme="minorHAnsi" w:hAnsiTheme="minorHAnsi"/>
          <w:b/>
          <w:color w:val="632423" w:themeColor="accent2" w:themeShade="80"/>
          <w:spacing w:val="-15"/>
          <w:w w:val="107"/>
          <w:sz w:val="22"/>
          <w:szCs w:val="22"/>
          <w:lang w:val="en-US"/>
        </w:rPr>
        <w:t xml:space="preserve"> </w:t>
      </w:r>
      <w:r w:rsidRPr="00B54008">
        <w:rPr>
          <w:rFonts w:asciiTheme="minorHAnsi" w:hAnsiTheme="minorHAnsi"/>
          <w:b/>
          <w:color w:val="632423" w:themeColor="accent2" w:themeShade="80"/>
          <w:spacing w:val="-15"/>
          <w:w w:val="107"/>
          <w:sz w:val="22"/>
          <w:szCs w:val="22"/>
          <w:lang w:val="en-US"/>
        </w:rPr>
        <w:t>passed.</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5"/>
          <w:w w:val="107"/>
          <w:sz w:val="22"/>
          <w:szCs w:val="22"/>
          <w:lang w:val="en-US"/>
        </w:rPr>
      </w:pPr>
      <w:r w:rsidRPr="00B54008">
        <w:rPr>
          <w:rFonts w:asciiTheme="minorHAnsi" w:hAnsiTheme="minorHAnsi"/>
          <w:b/>
          <w:color w:val="632423" w:themeColor="accent2" w:themeShade="80"/>
          <w:spacing w:val="3"/>
          <w:w w:val="107"/>
          <w:sz w:val="22"/>
          <w:szCs w:val="22"/>
          <w:lang w:val="en-US"/>
        </w:rPr>
        <w:t>Plan of Management, Kakadu Park Stage</w:t>
      </w:r>
      <w:r w:rsidRPr="00B54008">
        <w:rPr>
          <w:rFonts w:asciiTheme="minorHAnsi" w:hAnsiTheme="minorHAnsi"/>
          <w:b/>
          <w:color w:val="632423" w:themeColor="accent2" w:themeShade="80"/>
          <w:spacing w:val="3"/>
          <w:w w:val="107"/>
          <w:sz w:val="22"/>
          <w:szCs w:val="22"/>
          <w:lang w:val="en-US"/>
        </w:rPr>
        <w:br/>
      </w:r>
      <w:r w:rsidRPr="00B54008">
        <w:rPr>
          <w:rFonts w:asciiTheme="minorHAnsi" w:hAnsiTheme="minorHAnsi"/>
          <w:b/>
          <w:color w:val="632423" w:themeColor="accent2" w:themeShade="80"/>
          <w:spacing w:val="-3"/>
          <w:w w:val="107"/>
          <w:sz w:val="22"/>
          <w:szCs w:val="22"/>
          <w:lang w:val="en-US"/>
        </w:rPr>
        <w:t>II, commenced.</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5"/>
          <w:w w:val="107"/>
          <w:sz w:val="22"/>
          <w:szCs w:val="22"/>
          <w:lang w:val="en-US"/>
        </w:rPr>
      </w:pPr>
      <w:r w:rsidRPr="00B54008">
        <w:rPr>
          <w:rFonts w:asciiTheme="minorHAnsi" w:hAnsiTheme="minorHAnsi"/>
          <w:b/>
          <w:color w:val="632423" w:themeColor="accent2" w:themeShade="80"/>
          <w:spacing w:val="3"/>
          <w:w w:val="107"/>
          <w:sz w:val="22"/>
          <w:szCs w:val="22"/>
          <w:lang w:val="en-US"/>
        </w:rPr>
        <w:t>No exploration agreement reached with</w:t>
      </w:r>
      <w:r w:rsidRPr="00B54008">
        <w:rPr>
          <w:rFonts w:asciiTheme="minorHAnsi" w:hAnsiTheme="minorHAnsi"/>
          <w:b/>
          <w:color w:val="632423" w:themeColor="accent2" w:themeShade="80"/>
          <w:spacing w:val="3"/>
          <w:w w:val="107"/>
          <w:sz w:val="22"/>
          <w:szCs w:val="22"/>
          <w:lang w:val="en-US"/>
        </w:rPr>
        <w:br/>
      </w:r>
      <w:r w:rsidRPr="00B54008">
        <w:rPr>
          <w:rFonts w:asciiTheme="minorHAnsi" w:hAnsiTheme="minorHAnsi"/>
          <w:b/>
          <w:color w:val="632423" w:themeColor="accent2" w:themeShade="80"/>
          <w:w w:val="107"/>
          <w:sz w:val="22"/>
          <w:szCs w:val="22"/>
          <w:lang w:val="en-US"/>
        </w:rPr>
        <w:t>Northern Land Council.</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7"/>
          <w:w w:val="107"/>
          <w:sz w:val="22"/>
          <w:szCs w:val="22"/>
          <w:lang w:val="en-US"/>
        </w:rPr>
      </w:pPr>
      <w:r w:rsidRPr="00B54008">
        <w:rPr>
          <w:rFonts w:asciiTheme="minorHAnsi" w:hAnsiTheme="minorHAnsi"/>
          <w:b/>
          <w:color w:val="632423" w:themeColor="accent2" w:themeShade="80"/>
          <w:spacing w:val="7"/>
          <w:w w:val="107"/>
          <w:sz w:val="22"/>
          <w:szCs w:val="22"/>
          <w:lang w:val="en-US"/>
        </w:rPr>
        <w:t>Transfer of title to Aboriginal Land</w:t>
      </w:r>
      <w:r w:rsidRPr="00B54008">
        <w:rPr>
          <w:rFonts w:asciiTheme="minorHAnsi" w:hAnsiTheme="minorHAnsi"/>
          <w:b/>
          <w:color w:val="632423" w:themeColor="accent2" w:themeShade="80"/>
          <w:spacing w:val="7"/>
          <w:w w:val="107"/>
          <w:sz w:val="22"/>
          <w:szCs w:val="22"/>
          <w:lang w:val="en-US"/>
        </w:rPr>
        <w:br/>
      </w:r>
      <w:r w:rsidRPr="00B54008">
        <w:rPr>
          <w:rFonts w:asciiTheme="minorHAnsi" w:hAnsiTheme="minorHAnsi"/>
          <w:b/>
          <w:color w:val="632423" w:themeColor="accent2" w:themeShade="80"/>
          <w:spacing w:val="-1"/>
          <w:w w:val="107"/>
          <w:sz w:val="22"/>
          <w:szCs w:val="22"/>
          <w:lang w:val="en-US"/>
        </w:rPr>
        <w:t>intended but not effected.</w:t>
      </w:r>
    </w:p>
    <w:p w:rsidR="009C44A7" w:rsidRPr="00B54008" w:rsidRDefault="009C44A7" w:rsidP="00B54008">
      <w:pPr>
        <w:keepLines/>
        <w:widowControl/>
        <w:numPr>
          <w:ilvl w:val="0"/>
          <w:numId w:val="25"/>
        </w:numPr>
        <w:shd w:val="clear" w:color="auto" w:fill="FFFFFF"/>
        <w:tabs>
          <w:tab w:val="left" w:pos="1838"/>
        </w:tabs>
        <w:suppressAutoHyphens/>
        <w:spacing w:before="240"/>
        <w:ind w:left="1838" w:hanging="1838"/>
        <w:rPr>
          <w:rFonts w:asciiTheme="minorHAnsi" w:hAnsiTheme="minorHAnsi"/>
          <w:b/>
          <w:color w:val="632423" w:themeColor="accent2" w:themeShade="80"/>
          <w:spacing w:val="-27"/>
          <w:w w:val="107"/>
          <w:sz w:val="22"/>
          <w:szCs w:val="22"/>
          <w:lang w:val="en-US"/>
        </w:rPr>
      </w:pPr>
      <w:r w:rsidRPr="00B54008">
        <w:rPr>
          <w:rFonts w:asciiTheme="minorHAnsi" w:hAnsiTheme="minorHAnsi"/>
          <w:b/>
          <w:color w:val="632423" w:themeColor="accent2" w:themeShade="80"/>
          <w:spacing w:val="-1"/>
          <w:w w:val="107"/>
          <w:sz w:val="22"/>
          <w:szCs w:val="22"/>
          <w:lang w:val="en-US"/>
        </w:rPr>
        <w:t>World Heritage Listing, Kakadu Nation</w:t>
      </w:r>
      <w:r w:rsidRPr="00B54008">
        <w:rPr>
          <w:rFonts w:asciiTheme="minorHAnsi" w:hAnsiTheme="minorHAnsi"/>
          <w:b/>
          <w:color w:val="632423" w:themeColor="accent2" w:themeShade="80"/>
          <w:spacing w:val="-1"/>
          <w:w w:val="107"/>
          <w:sz w:val="22"/>
          <w:szCs w:val="22"/>
          <w:lang w:val="en-US"/>
        </w:rPr>
        <w:softHyphen/>
      </w:r>
      <w:r w:rsidRPr="00B54008">
        <w:rPr>
          <w:rFonts w:asciiTheme="minorHAnsi" w:hAnsiTheme="minorHAnsi"/>
          <w:b/>
          <w:color w:val="632423" w:themeColor="accent2" w:themeShade="80"/>
          <w:spacing w:val="-1"/>
          <w:w w:val="107"/>
          <w:sz w:val="22"/>
          <w:szCs w:val="22"/>
          <w:lang w:val="en-US"/>
        </w:rPr>
        <w:br/>
      </w:r>
      <w:r w:rsidRPr="00B54008">
        <w:rPr>
          <w:rFonts w:asciiTheme="minorHAnsi" w:hAnsiTheme="minorHAnsi"/>
          <w:b/>
          <w:color w:val="632423" w:themeColor="accent2" w:themeShade="80"/>
          <w:spacing w:val="-2"/>
          <w:w w:val="107"/>
          <w:sz w:val="22"/>
          <w:szCs w:val="22"/>
          <w:lang w:val="en-US"/>
        </w:rPr>
        <w:t>al Park Stage I.</w:t>
      </w:r>
    </w:p>
    <w:p w:rsidR="009C44A7" w:rsidRPr="00B54008" w:rsidRDefault="009C44A7" w:rsidP="00B54008">
      <w:pPr>
        <w:keepLines/>
        <w:widowControl/>
        <w:shd w:val="clear" w:color="auto" w:fill="FFFFFF"/>
        <w:tabs>
          <w:tab w:val="left" w:pos="1286"/>
        </w:tabs>
        <w:suppressAutoHyphens/>
        <w:spacing w:before="240"/>
        <w:rPr>
          <w:rFonts w:asciiTheme="minorHAnsi" w:hAnsiTheme="minorHAnsi"/>
          <w:color w:val="000000"/>
          <w:spacing w:val="-21"/>
          <w:sz w:val="22"/>
          <w:szCs w:val="22"/>
          <w:lang w:val="en-US"/>
        </w:rPr>
      </w:pPr>
    </w:p>
    <w:p w:rsidR="009C44A7" w:rsidRPr="00B54008" w:rsidRDefault="009C44A7" w:rsidP="00B54008">
      <w:pPr>
        <w:keepLines/>
        <w:widowControl/>
        <w:numPr>
          <w:ilvl w:val="0"/>
          <w:numId w:val="26"/>
        </w:numPr>
        <w:shd w:val="clear" w:color="auto" w:fill="FFFFFF"/>
        <w:tabs>
          <w:tab w:val="left" w:pos="1310"/>
        </w:tabs>
        <w:suppressAutoHyphens/>
        <w:spacing w:before="240"/>
        <w:ind w:left="10"/>
        <w:rPr>
          <w:rFonts w:asciiTheme="minorHAnsi" w:hAnsiTheme="minorHAnsi"/>
          <w:color w:val="000000"/>
          <w:spacing w:val="-20"/>
          <w:sz w:val="22"/>
          <w:szCs w:val="22"/>
          <w:lang w:val="en-US"/>
        </w:rPr>
      </w:pPr>
      <w:r w:rsidRPr="00B54008">
        <w:rPr>
          <w:rFonts w:asciiTheme="minorHAnsi" w:hAnsiTheme="minorHAnsi"/>
          <w:color w:val="000000"/>
          <w:spacing w:val="6"/>
          <w:sz w:val="22"/>
          <w:szCs w:val="22"/>
          <w:lang w:val="en-US"/>
        </w:rPr>
        <w:t>On 28th February, 1</w:t>
      </w:r>
      <w:r w:rsidR="000B3FCA">
        <w:rPr>
          <w:rFonts w:asciiTheme="minorHAnsi" w:hAnsiTheme="minorHAnsi"/>
          <w:color w:val="000000"/>
          <w:spacing w:val="6"/>
          <w:sz w:val="22"/>
          <w:szCs w:val="22"/>
          <w:lang w:val="en-US"/>
        </w:rPr>
        <w:t xml:space="preserve">984, Kakadu National Park Stage </w:t>
      </w:r>
      <w:r w:rsidRPr="00B54008">
        <w:rPr>
          <w:rFonts w:asciiTheme="minorHAnsi" w:hAnsiTheme="minorHAnsi"/>
          <w:color w:val="000000"/>
          <w:spacing w:val="6"/>
          <w:sz w:val="22"/>
          <w:szCs w:val="22"/>
          <w:lang w:val="en-US"/>
        </w:rPr>
        <w:t>II was proclaimed by Commonwealt</w:t>
      </w:r>
      <w:r w:rsidR="000B3FCA">
        <w:rPr>
          <w:rFonts w:asciiTheme="minorHAnsi" w:hAnsiTheme="minorHAnsi"/>
          <w:color w:val="000000"/>
          <w:spacing w:val="6"/>
          <w:sz w:val="22"/>
          <w:szCs w:val="22"/>
          <w:lang w:val="en-US"/>
        </w:rPr>
        <w:t xml:space="preserve">h of Australia Gazette S74. </w:t>
      </w:r>
      <w:r w:rsidRPr="00B54008">
        <w:rPr>
          <w:rFonts w:asciiTheme="minorHAnsi" w:hAnsiTheme="minorHAnsi"/>
          <w:color w:val="000000"/>
          <w:spacing w:val="6"/>
          <w:sz w:val="22"/>
          <w:szCs w:val="22"/>
          <w:lang w:val="en-US"/>
        </w:rPr>
        <w:t xml:space="preserve">The combined area of Kakadu </w:t>
      </w:r>
      <w:r w:rsidR="000B3FCA">
        <w:rPr>
          <w:rFonts w:asciiTheme="minorHAnsi" w:hAnsiTheme="minorHAnsi"/>
          <w:color w:val="000000"/>
          <w:spacing w:val="6"/>
          <w:sz w:val="22"/>
          <w:szCs w:val="22"/>
          <w:lang w:val="en-US"/>
        </w:rPr>
        <w:t xml:space="preserve">National Park, Stages I and II, </w:t>
      </w:r>
      <w:r w:rsidRPr="00B54008">
        <w:rPr>
          <w:rFonts w:asciiTheme="minorHAnsi" w:hAnsiTheme="minorHAnsi"/>
          <w:color w:val="000000"/>
          <w:spacing w:val="4"/>
          <w:sz w:val="22"/>
          <w:szCs w:val="22"/>
          <w:lang w:val="en-US"/>
        </w:rPr>
        <w:t>covered all of the previous E</w:t>
      </w:r>
      <w:r w:rsidR="000B3FCA">
        <w:rPr>
          <w:rFonts w:asciiTheme="minorHAnsi" w:hAnsiTheme="minorHAnsi"/>
          <w:color w:val="000000"/>
          <w:spacing w:val="4"/>
          <w:sz w:val="22"/>
          <w:szCs w:val="22"/>
          <w:lang w:val="en-US"/>
        </w:rPr>
        <w:t xml:space="preserve">L tenure held by Peko/EZ in the </w:t>
      </w:r>
      <w:r w:rsidRPr="00B54008">
        <w:rPr>
          <w:rFonts w:asciiTheme="minorHAnsi" w:hAnsiTheme="minorHAnsi"/>
          <w:color w:val="000000"/>
          <w:spacing w:val="6"/>
          <w:sz w:val="22"/>
          <w:szCs w:val="22"/>
          <w:lang w:val="en-US"/>
        </w:rPr>
        <w:t xml:space="preserve">area of reference of this document.    </w:t>
      </w:r>
      <w:r w:rsidR="000B3FCA">
        <w:rPr>
          <w:rFonts w:asciiTheme="minorHAnsi" w:hAnsiTheme="minorHAnsi"/>
          <w:color w:val="000000"/>
          <w:spacing w:val="6"/>
          <w:sz w:val="22"/>
          <w:szCs w:val="22"/>
          <w:lang w:val="en-US"/>
        </w:rPr>
        <w:t xml:space="preserve">Whereas the gazettal </w:t>
      </w:r>
      <w:r w:rsidRPr="00B54008">
        <w:rPr>
          <w:rFonts w:asciiTheme="minorHAnsi" w:hAnsiTheme="minorHAnsi"/>
          <w:color w:val="000000"/>
          <w:spacing w:val="6"/>
          <w:sz w:val="22"/>
          <w:szCs w:val="22"/>
          <w:lang w:val="en-US"/>
        </w:rPr>
        <w:t>of Stage I contained specific exclusions of gra</w:t>
      </w:r>
      <w:r w:rsidR="000B3FCA">
        <w:rPr>
          <w:rFonts w:asciiTheme="minorHAnsi" w:hAnsiTheme="minorHAnsi"/>
          <w:color w:val="000000"/>
          <w:spacing w:val="6"/>
          <w:sz w:val="22"/>
          <w:szCs w:val="22"/>
          <w:lang w:val="en-US"/>
        </w:rPr>
        <w:t xml:space="preserve">nted mineral </w:t>
      </w:r>
      <w:r w:rsidR="00B54008" w:rsidRPr="00B54008">
        <w:rPr>
          <w:rFonts w:asciiTheme="minorHAnsi" w:hAnsiTheme="minorHAnsi"/>
          <w:color w:val="000000"/>
          <w:spacing w:val="11"/>
          <w:sz w:val="22"/>
          <w:szCs w:val="22"/>
          <w:lang w:val="en-US"/>
        </w:rPr>
        <w:t xml:space="preserve">tenure, </w:t>
      </w:r>
      <w:r w:rsidRPr="00B54008">
        <w:rPr>
          <w:rFonts w:asciiTheme="minorHAnsi" w:hAnsiTheme="minorHAnsi"/>
          <w:color w:val="000000"/>
          <w:spacing w:val="11"/>
          <w:sz w:val="22"/>
          <w:szCs w:val="22"/>
          <w:lang w:val="en-US"/>
        </w:rPr>
        <w:t>the Stage II gazettal contained no such specific</w:t>
      </w:r>
      <w:r w:rsidRPr="00B54008">
        <w:rPr>
          <w:rFonts w:asciiTheme="minorHAnsi" w:hAnsiTheme="minorHAnsi"/>
          <w:color w:val="000000"/>
          <w:spacing w:val="11"/>
          <w:sz w:val="22"/>
          <w:szCs w:val="22"/>
          <w:lang w:val="en-US"/>
        </w:rPr>
        <w:br/>
      </w:r>
      <w:r w:rsidRPr="00B54008">
        <w:rPr>
          <w:rFonts w:asciiTheme="minorHAnsi" w:hAnsiTheme="minorHAnsi"/>
          <w:color w:val="000000"/>
          <w:spacing w:val="4"/>
          <w:sz w:val="22"/>
          <w:szCs w:val="22"/>
          <w:lang w:val="en-US"/>
        </w:rPr>
        <w:t>exclusions.(Stage II comp</w:t>
      </w:r>
      <w:r w:rsidR="000B3FCA">
        <w:rPr>
          <w:rFonts w:asciiTheme="minorHAnsi" w:hAnsiTheme="minorHAnsi"/>
          <w:color w:val="000000"/>
          <w:spacing w:val="4"/>
          <w:sz w:val="22"/>
          <w:szCs w:val="22"/>
          <w:lang w:val="en-US"/>
        </w:rPr>
        <w:t xml:space="preserve">rised the remaining land in the </w:t>
      </w:r>
      <w:r w:rsidRPr="00B54008">
        <w:rPr>
          <w:rFonts w:asciiTheme="minorHAnsi" w:hAnsiTheme="minorHAnsi"/>
          <w:color w:val="000000"/>
          <w:spacing w:val="4"/>
          <w:sz w:val="22"/>
          <w:szCs w:val="22"/>
          <w:lang w:val="en-US"/>
        </w:rPr>
        <w:t>area of reference, apart from Stage I and some exclusions).</w:t>
      </w:r>
    </w:p>
    <w:p w:rsidR="009C44A7" w:rsidRPr="00B54008" w:rsidRDefault="009C44A7" w:rsidP="00B54008">
      <w:pPr>
        <w:keepLines/>
        <w:widowControl/>
        <w:numPr>
          <w:ilvl w:val="0"/>
          <w:numId w:val="26"/>
        </w:numPr>
        <w:shd w:val="clear" w:color="auto" w:fill="FFFFFF"/>
        <w:tabs>
          <w:tab w:val="left" w:pos="1310"/>
        </w:tabs>
        <w:suppressAutoHyphens/>
        <w:spacing w:before="240"/>
        <w:ind w:left="10"/>
        <w:rPr>
          <w:rFonts w:asciiTheme="minorHAnsi" w:hAnsiTheme="minorHAnsi"/>
          <w:color w:val="000000"/>
          <w:spacing w:val="-21"/>
          <w:sz w:val="22"/>
          <w:szCs w:val="22"/>
          <w:lang w:val="en-US"/>
        </w:rPr>
      </w:pPr>
      <w:r w:rsidRPr="00B54008">
        <w:rPr>
          <w:rFonts w:asciiTheme="minorHAnsi" w:hAnsiTheme="minorHAnsi"/>
          <w:color w:val="000000"/>
          <w:spacing w:val="7"/>
          <w:sz w:val="22"/>
          <w:szCs w:val="22"/>
          <w:lang w:val="en-US"/>
        </w:rPr>
        <w:t xml:space="preserve">On 4-6th April, </w:t>
      </w:r>
      <w:r w:rsidR="000B3FCA">
        <w:rPr>
          <w:rFonts w:asciiTheme="minorHAnsi" w:hAnsiTheme="minorHAnsi"/>
          <w:color w:val="000000"/>
          <w:spacing w:val="7"/>
          <w:sz w:val="22"/>
          <w:szCs w:val="22"/>
          <w:lang w:val="en-US"/>
        </w:rPr>
        <w:t xml:space="preserve">1984 before Beaumont J of the </w:t>
      </w:r>
      <w:r w:rsidR="000B3FCA">
        <w:rPr>
          <w:rFonts w:asciiTheme="minorHAnsi" w:hAnsiTheme="minorHAnsi"/>
          <w:color w:val="000000"/>
          <w:spacing w:val="7"/>
          <w:sz w:val="22"/>
          <w:szCs w:val="22"/>
          <w:lang w:val="en-US"/>
        </w:rPr>
        <w:softHyphen/>
        <w:t xml:space="preserve"> </w:t>
      </w:r>
      <w:r w:rsidRPr="00B54008">
        <w:rPr>
          <w:rFonts w:asciiTheme="minorHAnsi" w:hAnsiTheme="minorHAnsi"/>
          <w:color w:val="000000"/>
          <w:spacing w:val="6"/>
          <w:sz w:val="22"/>
          <w:szCs w:val="22"/>
          <w:lang w:val="en-US"/>
        </w:rPr>
        <w:t>Federal Court, Peko/EZ so</w:t>
      </w:r>
      <w:r w:rsidR="000B3FCA">
        <w:rPr>
          <w:rFonts w:asciiTheme="minorHAnsi" w:hAnsiTheme="minorHAnsi"/>
          <w:color w:val="000000"/>
          <w:spacing w:val="6"/>
          <w:sz w:val="22"/>
          <w:szCs w:val="22"/>
          <w:lang w:val="en-US"/>
        </w:rPr>
        <w:t xml:space="preserve">ught a decision on whether </w:t>
      </w:r>
      <w:proofErr w:type="gramStart"/>
      <w:r w:rsidR="000B3FCA">
        <w:rPr>
          <w:rFonts w:asciiTheme="minorHAnsi" w:hAnsiTheme="minorHAnsi"/>
          <w:color w:val="000000"/>
          <w:spacing w:val="6"/>
          <w:sz w:val="22"/>
          <w:szCs w:val="22"/>
          <w:lang w:val="en-US"/>
        </w:rPr>
        <w:t xml:space="preserve">the  </w:t>
      </w:r>
      <w:r w:rsidRPr="00B54008">
        <w:rPr>
          <w:rFonts w:asciiTheme="minorHAnsi" w:hAnsiTheme="minorHAnsi"/>
          <w:color w:val="000000"/>
          <w:spacing w:val="4"/>
          <w:sz w:val="22"/>
          <w:szCs w:val="22"/>
          <w:lang w:val="en-US"/>
        </w:rPr>
        <w:t>Minister</w:t>
      </w:r>
      <w:proofErr w:type="gramEnd"/>
      <w:r w:rsidRPr="00B54008">
        <w:rPr>
          <w:rFonts w:asciiTheme="minorHAnsi" w:hAnsiTheme="minorHAnsi"/>
          <w:color w:val="000000"/>
          <w:spacing w:val="4"/>
          <w:sz w:val="22"/>
          <w:szCs w:val="22"/>
          <w:lang w:val="en-US"/>
        </w:rPr>
        <w:t xml:space="preserve"> for Aboriginal Affairs, in deciding to grant land </w:t>
      </w:r>
      <w:r w:rsidRPr="00B54008">
        <w:rPr>
          <w:rFonts w:asciiTheme="minorHAnsi" w:hAnsiTheme="minorHAnsi"/>
          <w:color w:val="000000"/>
          <w:spacing w:val="4"/>
          <w:sz w:val="22"/>
          <w:szCs w:val="22"/>
          <w:lang w:val="en-US"/>
        </w:rPr>
        <w:br/>
        <w:t>(paragraph 67) had taken into account the detriment to Peko/EZ of such action. Beaumont J gav</w:t>
      </w:r>
      <w:r w:rsidR="00B54008" w:rsidRPr="00B54008">
        <w:rPr>
          <w:rFonts w:asciiTheme="minorHAnsi" w:hAnsiTheme="minorHAnsi"/>
          <w:color w:val="000000"/>
          <w:spacing w:val="4"/>
          <w:sz w:val="22"/>
          <w:szCs w:val="22"/>
          <w:lang w:val="en-US"/>
        </w:rPr>
        <w:t xml:space="preserve">e judgement against Peko/EZ the </w:t>
      </w:r>
      <w:r w:rsidRPr="00B54008">
        <w:rPr>
          <w:rFonts w:asciiTheme="minorHAnsi" w:hAnsiTheme="minorHAnsi"/>
          <w:color w:val="000000"/>
          <w:sz w:val="22"/>
          <w:szCs w:val="22"/>
          <w:lang w:val="en-US"/>
        </w:rPr>
        <w:t>following month.</w:t>
      </w:r>
    </w:p>
    <w:p w:rsidR="009C44A7" w:rsidRPr="00B54008" w:rsidRDefault="009C44A7" w:rsidP="00B54008">
      <w:pPr>
        <w:keepLines/>
        <w:widowControl/>
        <w:numPr>
          <w:ilvl w:val="0"/>
          <w:numId w:val="26"/>
        </w:numPr>
        <w:shd w:val="clear" w:color="auto" w:fill="FFFFFF"/>
        <w:tabs>
          <w:tab w:val="left" w:pos="1310"/>
        </w:tabs>
        <w:suppressAutoHyphens/>
        <w:spacing w:before="240"/>
        <w:ind w:left="10"/>
        <w:rPr>
          <w:rFonts w:asciiTheme="minorHAnsi" w:hAnsiTheme="minorHAnsi"/>
          <w:color w:val="000000"/>
          <w:spacing w:val="-24"/>
          <w:sz w:val="22"/>
          <w:szCs w:val="22"/>
          <w:lang w:val="en-US"/>
        </w:rPr>
      </w:pPr>
      <w:r w:rsidRPr="00B54008">
        <w:rPr>
          <w:rFonts w:asciiTheme="minorHAnsi" w:hAnsiTheme="minorHAnsi"/>
          <w:color w:val="000000"/>
          <w:spacing w:val="7"/>
          <w:sz w:val="22"/>
          <w:szCs w:val="22"/>
          <w:lang w:val="en-US"/>
        </w:rPr>
        <w:t>In May, 1984 the N</w:t>
      </w:r>
      <w:r w:rsidR="000B3FCA">
        <w:rPr>
          <w:rFonts w:asciiTheme="minorHAnsi" w:hAnsiTheme="minorHAnsi"/>
          <w:color w:val="000000"/>
          <w:spacing w:val="7"/>
          <w:sz w:val="22"/>
          <w:szCs w:val="22"/>
          <w:lang w:val="en-US"/>
        </w:rPr>
        <w:t xml:space="preserve">orthern Territory Department of </w:t>
      </w:r>
      <w:r w:rsidRPr="00B54008">
        <w:rPr>
          <w:rFonts w:asciiTheme="minorHAnsi" w:hAnsiTheme="minorHAnsi"/>
          <w:color w:val="000000"/>
          <w:spacing w:val="6"/>
          <w:sz w:val="22"/>
          <w:szCs w:val="22"/>
          <w:lang w:val="en-US"/>
        </w:rPr>
        <w:t>Mines and Energy surveyed ex</w:t>
      </w:r>
      <w:r w:rsidR="000B3FCA">
        <w:rPr>
          <w:rFonts w:asciiTheme="minorHAnsi" w:hAnsiTheme="minorHAnsi"/>
          <w:color w:val="000000"/>
          <w:spacing w:val="6"/>
          <w:sz w:val="22"/>
          <w:szCs w:val="22"/>
          <w:lang w:val="en-US"/>
        </w:rPr>
        <w:t xml:space="preserve">ploration companies in the N.T. </w:t>
      </w:r>
      <w:r w:rsidRPr="00B54008">
        <w:rPr>
          <w:rFonts w:asciiTheme="minorHAnsi" w:hAnsiTheme="minorHAnsi"/>
          <w:color w:val="000000"/>
          <w:spacing w:val="9"/>
          <w:sz w:val="22"/>
          <w:szCs w:val="22"/>
          <w:lang w:val="en-US"/>
        </w:rPr>
        <w:t>on the subject of delays t</w:t>
      </w:r>
      <w:r w:rsidR="000B3FCA">
        <w:rPr>
          <w:rFonts w:asciiTheme="minorHAnsi" w:hAnsiTheme="minorHAnsi"/>
          <w:color w:val="000000"/>
          <w:spacing w:val="9"/>
          <w:sz w:val="22"/>
          <w:szCs w:val="22"/>
          <w:lang w:val="en-US"/>
        </w:rPr>
        <w:t xml:space="preserve">o mineral exploration resulting </w:t>
      </w:r>
      <w:r w:rsidRPr="00B54008">
        <w:rPr>
          <w:rFonts w:asciiTheme="minorHAnsi" w:hAnsiTheme="minorHAnsi"/>
          <w:color w:val="000000"/>
          <w:spacing w:val="4"/>
          <w:sz w:val="22"/>
          <w:szCs w:val="22"/>
          <w:lang w:val="en-US"/>
        </w:rPr>
        <w:t>from the Land Rights Act. It found that the Act had caused</w:t>
      </w:r>
      <w:r w:rsidRPr="00B54008">
        <w:rPr>
          <w:rFonts w:asciiTheme="minorHAnsi" w:hAnsiTheme="minorHAnsi"/>
          <w:color w:val="000000"/>
          <w:spacing w:val="4"/>
          <w:sz w:val="22"/>
          <w:szCs w:val="22"/>
          <w:lang w:val="en-US"/>
        </w:rPr>
        <w:br/>
        <w:t>a substantial reduction in exploration activity.</w:t>
      </w:r>
    </w:p>
    <w:p w:rsidR="00B54008" w:rsidRPr="00B54008" w:rsidRDefault="000B3FCA" w:rsidP="000B3FCA">
      <w:pPr>
        <w:keepLines/>
        <w:widowControl/>
        <w:shd w:val="clear" w:color="auto" w:fill="FFFFFF"/>
        <w:suppressAutoHyphens/>
        <w:spacing w:before="240"/>
        <w:ind w:left="10"/>
        <w:rPr>
          <w:rFonts w:asciiTheme="minorHAnsi" w:hAnsiTheme="minorHAnsi"/>
          <w:sz w:val="22"/>
          <w:szCs w:val="22"/>
        </w:rPr>
      </w:pPr>
      <w:r>
        <w:rPr>
          <w:rFonts w:asciiTheme="minorHAnsi" w:hAnsiTheme="minorHAnsi"/>
          <w:color w:val="000000"/>
          <w:spacing w:val="3"/>
          <w:sz w:val="22"/>
          <w:szCs w:val="22"/>
          <w:lang w:val="en-US"/>
        </w:rPr>
        <w:t>72.</w:t>
      </w:r>
      <w:r>
        <w:rPr>
          <w:rFonts w:asciiTheme="minorHAnsi" w:hAnsiTheme="minorHAnsi"/>
          <w:color w:val="000000"/>
          <w:spacing w:val="3"/>
          <w:sz w:val="22"/>
          <w:szCs w:val="22"/>
          <w:lang w:val="en-US"/>
        </w:rPr>
        <w:tab/>
        <w:t xml:space="preserve">            </w:t>
      </w:r>
      <w:r w:rsidR="009C44A7" w:rsidRPr="00B54008">
        <w:rPr>
          <w:rFonts w:asciiTheme="minorHAnsi" w:hAnsiTheme="minorHAnsi"/>
          <w:color w:val="000000"/>
          <w:spacing w:val="3"/>
          <w:sz w:val="22"/>
          <w:szCs w:val="22"/>
          <w:lang w:val="en-US"/>
        </w:rPr>
        <w:t>In mid-1984 the Commonwealth enacted the Aboriginal</w:t>
      </w:r>
      <w:r w:rsidRPr="000B3FCA">
        <w:rPr>
          <w:rFonts w:asciiTheme="minorHAnsi" w:hAnsiTheme="minorHAnsi"/>
          <w:color w:val="000000"/>
          <w:spacing w:val="6"/>
          <w:sz w:val="22"/>
          <w:szCs w:val="22"/>
          <w:lang w:val="en-US"/>
        </w:rPr>
        <w:t xml:space="preserve"> </w:t>
      </w:r>
      <w:r w:rsidRPr="00B54008">
        <w:rPr>
          <w:rFonts w:asciiTheme="minorHAnsi" w:hAnsiTheme="minorHAnsi"/>
          <w:color w:val="000000"/>
          <w:spacing w:val="6"/>
          <w:sz w:val="22"/>
          <w:szCs w:val="22"/>
          <w:lang w:val="en-US"/>
        </w:rPr>
        <w:t>and Torres Strait Islander Heritage Interim Protection</w:t>
      </w:r>
      <w:r w:rsidRPr="000B3FCA">
        <w:rPr>
          <w:rFonts w:asciiTheme="minorHAnsi" w:hAnsiTheme="minorHAnsi"/>
          <w:color w:val="000000"/>
          <w:spacing w:val="-2"/>
          <w:sz w:val="22"/>
          <w:szCs w:val="22"/>
          <w:lang w:val="en-US"/>
        </w:rPr>
        <w:t xml:space="preserve"> </w:t>
      </w:r>
      <w:r w:rsidRPr="00B54008">
        <w:rPr>
          <w:rFonts w:asciiTheme="minorHAnsi" w:hAnsiTheme="minorHAnsi"/>
          <w:color w:val="000000"/>
          <w:spacing w:val="-2"/>
          <w:sz w:val="22"/>
          <w:szCs w:val="22"/>
          <w:lang w:val="en-US"/>
        </w:rPr>
        <w:t>Act 1984.</w:t>
      </w:r>
    </w:p>
    <w:p w:rsidR="009C44A7" w:rsidRPr="00B54008" w:rsidRDefault="009C44A7" w:rsidP="00B54008">
      <w:pPr>
        <w:keepLines/>
        <w:widowControl/>
        <w:numPr>
          <w:ilvl w:val="0"/>
          <w:numId w:val="27"/>
        </w:numPr>
        <w:shd w:val="clear" w:color="auto" w:fill="FFFFFF"/>
        <w:tabs>
          <w:tab w:val="left" w:pos="1277"/>
        </w:tabs>
        <w:suppressAutoHyphens/>
        <w:spacing w:before="240"/>
        <w:rPr>
          <w:rFonts w:asciiTheme="minorHAnsi" w:hAnsiTheme="minorHAnsi"/>
          <w:color w:val="000000"/>
          <w:spacing w:val="-21"/>
          <w:sz w:val="22"/>
          <w:szCs w:val="22"/>
          <w:lang w:val="en-US"/>
        </w:rPr>
      </w:pPr>
      <w:r w:rsidRPr="00B54008">
        <w:rPr>
          <w:rFonts w:asciiTheme="minorHAnsi" w:hAnsiTheme="minorHAnsi"/>
          <w:color w:val="000000"/>
          <w:spacing w:val="9"/>
          <w:sz w:val="22"/>
          <w:szCs w:val="22"/>
          <w:lang w:val="en-US"/>
        </w:rPr>
        <w:t>On 22nd May, 1984</w:t>
      </w:r>
      <w:r w:rsidR="000B3FCA">
        <w:rPr>
          <w:rFonts w:asciiTheme="minorHAnsi" w:hAnsiTheme="minorHAnsi"/>
          <w:color w:val="000000"/>
          <w:spacing w:val="9"/>
          <w:sz w:val="22"/>
          <w:szCs w:val="22"/>
          <w:lang w:val="en-US"/>
        </w:rPr>
        <w:t xml:space="preserve"> the Director of National Parks </w:t>
      </w:r>
      <w:r w:rsidRPr="00B54008">
        <w:rPr>
          <w:rFonts w:asciiTheme="minorHAnsi" w:hAnsiTheme="minorHAnsi"/>
          <w:color w:val="000000"/>
          <w:spacing w:val="11"/>
          <w:sz w:val="22"/>
          <w:szCs w:val="22"/>
          <w:lang w:val="en-US"/>
        </w:rPr>
        <w:t>and Wildlife announced his</w:t>
      </w:r>
      <w:r w:rsidR="000B3FCA">
        <w:rPr>
          <w:rFonts w:asciiTheme="minorHAnsi" w:hAnsiTheme="minorHAnsi"/>
          <w:color w:val="000000"/>
          <w:spacing w:val="11"/>
          <w:sz w:val="22"/>
          <w:szCs w:val="22"/>
          <w:lang w:val="en-US"/>
        </w:rPr>
        <w:t xml:space="preserve"> intention to prepare a Plan of </w:t>
      </w:r>
      <w:r w:rsidRPr="00B54008">
        <w:rPr>
          <w:rFonts w:asciiTheme="minorHAnsi" w:hAnsiTheme="minorHAnsi"/>
          <w:color w:val="000000"/>
          <w:spacing w:val="4"/>
          <w:sz w:val="22"/>
          <w:szCs w:val="22"/>
          <w:lang w:val="en-US"/>
        </w:rPr>
        <w:t>Management for Kakadu (Stag</w:t>
      </w:r>
      <w:r w:rsidR="000B3FCA">
        <w:rPr>
          <w:rFonts w:asciiTheme="minorHAnsi" w:hAnsiTheme="minorHAnsi"/>
          <w:color w:val="000000"/>
          <w:spacing w:val="4"/>
          <w:sz w:val="22"/>
          <w:szCs w:val="22"/>
          <w:lang w:val="en-US"/>
        </w:rPr>
        <w:t xml:space="preserve">e II) National Park. This plan </w:t>
      </w:r>
      <w:r w:rsidRPr="00B54008">
        <w:rPr>
          <w:rFonts w:asciiTheme="minorHAnsi" w:hAnsiTheme="minorHAnsi"/>
          <w:color w:val="000000"/>
          <w:spacing w:val="4"/>
          <w:sz w:val="22"/>
          <w:szCs w:val="22"/>
          <w:lang w:val="en-US"/>
        </w:rPr>
        <w:t>was in preparation as of December, 1984.</w:t>
      </w:r>
    </w:p>
    <w:p w:rsidR="009C44A7" w:rsidRPr="00B54008" w:rsidRDefault="009C44A7" w:rsidP="00B54008">
      <w:pPr>
        <w:keepLines/>
        <w:widowControl/>
        <w:numPr>
          <w:ilvl w:val="0"/>
          <w:numId w:val="27"/>
        </w:numPr>
        <w:shd w:val="clear" w:color="auto" w:fill="FFFFFF"/>
        <w:tabs>
          <w:tab w:val="left" w:pos="1277"/>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4"/>
          <w:sz w:val="22"/>
          <w:szCs w:val="22"/>
          <w:lang w:val="en-US"/>
        </w:rPr>
        <w:t>In mid-1984, Kakadu National Park Stage I was given</w:t>
      </w:r>
      <w:r w:rsidRPr="00B54008">
        <w:rPr>
          <w:rFonts w:asciiTheme="minorHAnsi" w:hAnsiTheme="minorHAnsi"/>
          <w:color w:val="000000"/>
          <w:spacing w:val="4"/>
          <w:sz w:val="22"/>
          <w:szCs w:val="22"/>
          <w:lang w:val="en-US"/>
        </w:rPr>
        <w:br/>
      </w:r>
      <w:r w:rsidRPr="00B54008">
        <w:rPr>
          <w:rFonts w:asciiTheme="minorHAnsi" w:hAnsiTheme="minorHAnsi"/>
          <w:color w:val="000000"/>
          <w:spacing w:val="2"/>
          <w:sz w:val="22"/>
          <w:szCs w:val="22"/>
          <w:lang w:val="en-US"/>
        </w:rPr>
        <w:t>World Heritage Listing.</w:t>
      </w:r>
    </w:p>
    <w:p w:rsidR="009C44A7" w:rsidRPr="00B54008" w:rsidRDefault="009C44A7" w:rsidP="00B54008">
      <w:pPr>
        <w:keepLines/>
        <w:widowControl/>
        <w:numPr>
          <w:ilvl w:val="0"/>
          <w:numId w:val="27"/>
        </w:numPr>
        <w:shd w:val="clear" w:color="auto" w:fill="FFFFFF"/>
        <w:tabs>
          <w:tab w:val="left" w:pos="1277"/>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7"/>
          <w:sz w:val="22"/>
          <w:szCs w:val="22"/>
          <w:lang w:val="en-US"/>
        </w:rPr>
        <w:lastRenderedPageBreak/>
        <w:t>On several occasion</w:t>
      </w:r>
      <w:r w:rsidR="000B3FCA">
        <w:rPr>
          <w:rFonts w:asciiTheme="minorHAnsi" w:hAnsiTheme="minorHAnsi"/>
          <w:color w:val="000000"/>
          <w:spacing w:val="7"/>
          <w:sz w:val="22"/>
          <w:szCs w:val="22"/>
          <w:lang w:val="en-US"/>
        </w:rPr>
        <w:t xml:space="preserve">s to 1984, Peko/EZ attempted to </w:t>
      </w:r>
      <w:r w:rsidRPr="00B54008">
        <w:rPr>
          <w:rFonts w:asciiTheme="minorHAnsi" w:hAnsiTheme="minorHAnsi"/>
          <w:color w:val="000000"/>
          <w:spacing w:val="3"/>
          <w:sz w:val="22"/>
          <w:szCs w:val="22"/>
          <w:lang w:val="en-US"/>
        </w:rPr>
        <w:t>reach an agreement with the Northern Land Council on mine</w:t>
      </w:r>
      <w:r w:rsidR="000B3FCA">
        <w:rPr>
          <w:rFonts w:asciiTheme="minorHAnsi" w:hAnsiTheme="minorHAnsi"/>
          <w:color w:val="000000"/>
          <w:spacing w:val="3"/>
          <w:sz w:val="22"/>
          <w:szCs w:val="22"/>
          <w:lang w:val="en-US"/>
        </w:rPr>
        <w:t xml:space="preserve">ral </w:t>
      </w:r>
      <w:r w:rsidRPr="00B54008">
        <w:rPr>
          <w:rFonts w:asciiTheme="minorHAnsi" w:hAnsiTheme="minorHAnsi"/>
          <w:color w:val="000000"/>
          <w:spacing w:val="3"/>
          <w:sz w:val="22"/>
          <w:szCs w:val="22"/>
          <w:lang w:val="en-US"/>
        </w:rPr>
        <w:t xml:space="preserve">exploration in the region. As </w:t>
      </w:r>
      <w:r w:rsidR="000B3FCA">
        <w:rPr>
          <w:rFonts w:asciiTheme="minorHAnsi" w:hAnsiTheme="minorHAnsi"/>
          <w:color w:val="000000"/>
          <w:spacing w:val="3"/>
          <w:sz w:val="22"/>
          <w:szCs w:val="22"/>
          <w:lang w:val="en-US"/>
        </w:rPr>
        <w:t>of December, 1984 no agree</w:t>
      </w:r>
      <w:r w:rsidR="000B3FCA">
        <w:rPr>
          <w:rFonts w:asciiTheme="minorHAnsi" w:hAnsiTheme="minorHAnsi"/>
          <w:color w:val="000000"/>
          <w:spacing w:val="3"/>
          <w:sz w:val="22"/>
          <w:szCs w:val="22"/>
          <w:lang w:val="en-US"/>
        </w:rPr>
        <w:softHyphen/>
        <w:t xml:space="preserve">ment </w:t>
      </w:r>
      <w:r w:rsidRPr="00B54008">
        <w:rPr>
          <w:rFonts w:asciiTheme="minorHAnsi" w:hAnsiTheme="minorHAnsi"/>
          <w:color w:val="000000"/>
          <w:spacing w:val="1"/>
          <w:sz w:val="22"/>
          <w:szCs w:val="22"/>
          <w:lang w:val="en-US"/>
        </w:rPr>
        <w:t>had been reached.</w:t>
      </w:r>
    </w:p>
    <w:p w:rsidR="009C44A7" w:rsidRPr="00B54008" w:rsidRDefault="009C44A7" w:rsidP="00B54008">
      <w:pPr>
        <w:keepLines/>
        <w:widowControl/>
        <w:numPr>
          <w:ilvl w:val="0"/>
          <w:numId w:val="27"/>
        </w:numPr>
        <w:shd w:val="clear" w:color="auto" w:fill="FFFFFF"/>
        <w:tabs>
          <w:tab w:val="left" w:pos="1277"/>
        </w:tabs>
        <w:suppressAutoHyphens/>
        <w:spacing w:before="240"/>
        <w:rPr>
          <w:rFonts w:asciiTheme="minorHAnsi" w:hAnsiTheme="minorHAnsi"/>
          <w:color w:val="000000"/>
          <w:spacing w:val="-24"/>
          <w:sz w:val="22"/>
          <w:szCs w:val="22"/>
          <w:lang w:val="en-US"/>
        </w:rPr>
      </w:pPr>
      <w:r w:rsidRPr="00B54008">
        <w:rPr>
          <w:rFonts w:asciiTheme="minorHAnsi" w:hAnsiTheme="minorHAnsi"/>
          <w:color w:val="000000"/>
          <w:spacing w:val="4"/>
          <w:sz w:val="22"/>
          <w:szCs w:val="22"/>
          <w:lang w:val="en-US"/>
        </w:rPr>
        <w:t>As of December, 198</w:t>
      </w:r>
      <w:r w:rsidR="000B3FCA">
        <w:rPr>
          <w:rFonts w:asciiTheme="minorHAnsi" w:hAnsiTheme="minorHAnsi"/>
          <w:color w:val="000000"/>
          <w:spacing w:val="4"/>
          <w:sz w:val="22"/>
          <w:szCs w:val="22"/>
          <w:lang w:val="en-US"/>
        </w:rPr>
        <w:t xml:space="preserve">4, title to Aboriginal land had </w:t>
      </w:r>
      <w:r w:rsidRPr="00B54008">
        <w:rPr>
          <w:rFonts w:asciiTheme="minorHAnsi" w:hAnsiTheme="minorHAnsi"/>
          <w:color w:val="000000"/>
          <w:spacing w:val="6"/>
          <w:sz w:val="22"/>
          <w:szCs w:val="22"/>
          <w:lang w:val="en-US"/>
        </w:rPr>
        <w:t>been given to Land Trusts in</w:t>
      </w:r>
      <w:r w:rsidR="000B3FCA">
        <w:rPr>
          <w:rFonts w:asciiTheme="minorHAnsi" w:hAnsiTheme="minorHAnsi"/>
          <w:color w:val="000000"/>
          <w:spacing w:val="6"/>
          <w:sz w:val="22"/>
          <w:szCs w:val="22"/>
          <w:lang w:val="en-US"/>
        </w:rPr>
        <w:t xml:space="preserve"> Kakadu (Stage I) National Park </w:t>
      </w:r>
      <w:r w:rsidRPr="00B54008">
        <w:rPr>
          <w:rFonts w:asciiTheme="minorHAnsi" w:hAnsiTheme="minorHAnsi"/>
          <w:color w:val="000000"/>
          <w:spacing w:val="11"/>
          <w:sz w:val="22"/>
          <w:szCs w:val="22"/>
          <w:lang w:val="en-US"/>
        </w:rPr>
        <w:t>and in the Jabiluka and Ranger Project Areas. Parts of</w:t>
      </w:r>
      <w:r w:rsidRPr="00B54008">
        <w:rPr>
          <w:rFonts w:asciiTheme="minorHAnsi" w:hAnsiTheme="minorHAnsi"/>
          <w:color w:val="000000"/>
          <w:spacing w:val="11"/>
          <w:sz w:val="22"/>
          <w:szCs w:val="22"/>
          <w:lang w:val="en-US"/>
        </w:rPr>
        <w:br/>
      </w:r>
      <w:r w:rsidRPr="00B54008">
        <w:rPr>
          <w:rFonts w:asciiTheme="minorHAnsi" w:hAnsiTheme="minorHAnsi"/>
          <w:color w:val="000000"/>
          <w:spacing w:val="9"/>
          <w:sz w:val="22"/>
          <w:szCs w:val="22"/>
          <w:lang w:val="en-US"/>
        </w:rPr>
        <w:t>Kakadu (Stage II) Nat</w:t>
      </w:r>
      <w:r w:rsidR="000B3FCA">
        <w:rPr>
          <w:rFonts w:asciiTheme="minorHAnsi" w:hAnsiTheme="minorHAnsi"/>
          <w:color w:val="000000"/>
          <w:spacing w:val="9"/>
          <w:sz w:val="22"/>
          <w:szCs w:val="22"/>
          <w:lang w:val="en-US"/>
        </w:rPr>
        <w:t xml:space="preserve">ional Park were the subject of </w:t>
      </w:r>
      <w:r w:rsidRPr="00B54008">
        <w:rPr>
          <w:rFonts w:asciiTheme="minorHAnsi" w:hAnsiTheme="minorHAnsi"/>
          <w:color w:val="000000"/>
          <w:spacing w:val="-1"/>
          <w:sz w:val="22"/>
          <w:szCs w:val="22"/>
          <w:lang w:val="en-US"/>
        </w:rPr>
        <w:t>Ministeri</w:t>
      </w:r>
      <w:r w:rsidR="00B54008" w:rsidRPr="00B54008">
        <w:rPr>
          <w:rFonts w:asciiTheme="minorHAnsi" w:hAnsiTheme="minorHAnsi"/>
          <w:color w:val="000000"/>
          <w:spacing w:val="-1"/>
          <w:sz w:val="22"/>
          <w:szCs w:val="22"/>
          <w:lang w:val="en-US"/>
        </w:rPr>
        <w:t xml:space="preserve">al intention to grant </w:t>
      </w:r>
      <w:r w:rsidRPr="00B54008">
        <w:rPr>
          <w:rFonts w:asciiTheme="minorHAnsi" w:hAnsiTheme="minorHAnsi"/>
          <w:color w:val="000000"/>
          <w:spacing w:val="-1"/>
          <w:sz w:val="22"/>
          <w:szCs w:val="22"/>
          <w:lang w:val="en-US"/>
        </w:rPr>
        <w:t>t</w:t>
      </w:r>
      <w:r w:rsidR="00B54008" w:rsidRPr="00B54008">
        <w:rPr>
          <w:rFonts w:asciiTheme="minorHAnsi" w:hAnsiTheme="minorHAnsi"/>
          <w:color w:val="000000"/>
          <w:spacing w:val="-1"/>
          <w:sz w:val="22"/>
          <w:szCs w:val="22"/>
          <w:lang w:val="en-US"/>
        </w:rPr>
        <w:t xml:space="preserve">itle to Land </w:t>
      </w:r>
      <w:r w:rsidRPr="00B54008">
        <w:rPr>
          <w:rFonts w:asciiTheme="minorHAnsi" w:hAnsiTheme="minorHAnsi"/>
          <w:color w:val="000000"/>
          <w:spacing w:val="-1"/>
          <w:sz w:val="22"/>
          <w:szCs w:val="22"/>
          <w:lang w:val="en-US"/>
        </w:rPr>
        <w:t xml:space="preserve">Trusts. The </w:t>
      </w:r>
      <w:r w:rsidRPr="00B54008">
        <w:rPr>
          <w:rFonts w:asciiTheme="minorHAnsi" w:hAnsiTheme="minorHAnsi"/>
          <w:color w:val="000000"/>
          <w:spacing w:val="6"/>
          <w:sz w:val="22"/>
          <w:szCs w:val="22"/>
          <w:lang w:val="en-US"/>
        </w:rPr>
        <w:t>remainder of Kakadu (Stage II) had been claimed, heard, and</w:t>
      </w:r>
      <w:r w:rsidRPr="00B54008">
        <w:rPr>
          <w:rFonts w:asciiTheme="minorHAnsi" w:hAnsiTheme="minorHAnsi"/>
          <w:color w:val="000000"/>
          <w:spacing w:val="6"/>
          <w:sz w:val="22"/>
          <w:szCs w:val="22"/>
          <w:lang w:val="en-US"/>
        </w:rPr>
        <w:br/>
      </w:r>
      <w:r w:rsidRPr="00B54008">
        <w:rPr>
          <w:rFonts w:asciiTheme="minorHAnsi" w:hAnsiTheme="minorHAnsi"/>
          <w:color w:val="000000"/>
          <w:spacing w:val="3"/>
          <w:sz w:val="22"/>
          <w:szCs w:val="22"/>
          <w:lang w:val="en-US"/>
        </w:rPr>
        <w:t>recommended against becoming Aboriginal land.</w:t>
      </w:r>
    </w:p>
    <w:p w:rsidR="009C44A7" w:rsidRPr="00B54008" w:rsidRDefault="009C44A7" w:rsidP="00B54008">
      <w:pPr>
        <w:keepLines/>
        <w:widowControl/>
        <w:numPr>
          <w:ilvl w:val="0"/>
          <w:numId w:val="27"/>
        </w:numPr>
        <w:shd w:val="clear" w:color="auto" w:fill="FFFFFF"/>
        <w:tabs>
          <w:tab w:val="left" w:pos="1277"/>
        </w:tabs>
        <w:suppressAutoHyphens/>
        <w:spacing w:before="240"/>
        <w:rPr>
          <w:rFonts w:asciiTheme="minorHAnsi" w:hAnsiTheme="minorHAnsi"/>
          <w:color w:val="000000"/>
          <w:spacing w:val="-26"/>
          <w:sz w:val="22"/>
          <w:szCs w:val="22"/>
          <w:lang w:val="en-US"/>
        </w:rPr>
      </w:pPr>
      <w:r w:rsidRPr="00B54008">
        <w:rPr>
          <w:rFonts w:asciiTheme="minorHAnsi" w:hAnsiTheme="minorHAnsi"/>
          <w:color w:val="000000"/>
          <w:spacing w:val="4"/>
          <w:sz w:val="22"/>
          <w:szCs w:val="22"/>
          <w:lang w:val="en-US"/>
        </w:rPr>
        <w:t>On 4th Decem</w:t>
      </w:r>
      <w:r w:rsidR="000B3FCA">
        <w:rPr>
          <w:rFonts w:asciiTheme="minorHAnsi" w:hAnsiTheme="minorHAnsi"/>
          <w:color w:val="000000"/>
          <w:spacing w:val="4"/>
          <w:sz w:val="22"/>
          <w:szCs w:val="22"/>
          <w:lang w:val="en-US"/>
        </w:rPr>
        <w:t xml:space="preserve">ber, 1984, the Aboriginal </w:t>
      </w:r>
      <w:proofErr w:type="gramStart"/>
      <w:r w:rsidR="000B3FCA">
        <w:rPr>
          <w:rFonts w:asciiTheme="minorHAnsi" w:hAnsiTheme="minorHAnsi"/>
          <w:color w:val="000000"/>
          <w:spacing w:val="4"/>
          <w:sz w:val="22"/>
          <w:szCs w:val="22"/>
          <w:lang w:val="en-US"/>
        </w:rPr>
        <w:t xml:space="preserve">Land  </w:t>
      </w:r>
      <w:r w:rsidRPr="00B54008">
        <w:rPr>
          <w:rFonts w:asciiTheme="minorHAnsi" w:hAnsiTheme="minorHAnsi"/>
          <w:color w:val="000000"/>
          <w:spacing w:val="6"/>
          <w:sz w:val="22"/>
          <w:szCs w:val="22"/>
          <w:lang w:val="en-US"/>
        </w:rPr>
        <w:t>Commissioner</w:t>
      </w:r>
      <w:proofErr w:type="gramEnd"/>
      <w:r w:rsidRPr="00B54008">
        <w:rPr>
          <w:rFonts w:asciiTheme="minorHAnsi" w:hAnsiTheme="minorHAnsi"/>
          <w:color w:val="000000"/>
          <w:spacing w:val="6"/>
          <w:sz w:val="22"/>
          <w:szCs w:val="22"/>
          <w:lang w:val="en-US"/>
        </w:rPr>
        <w:t xml:space="preserve"> advised of an application to make claim to Aboriginal </w:t>
      </w:r>
      <w:r w:rsidRPr="00B54008">
        <w:rPr>
          <w:rFonts w:asciiTheme="minorHAnsi" w:hAnsiTheme="minorHAnsi"/>
          <w:color w:val="000000"/>
          <w:spacing w:val="8"/>
          <w:sz w:val="22"/>
          <w:szCs w:val="22"/>
          <w:lang w:val="en-US"/>
        </w:rPr>
        <w:t xml:space="preserve">land in the vicinity of the South Alligator River, an area </w:t>
      </w:r>
      <w:r w:rsidRPr="00B54008">
        <w:rPr>
          <w:rFonts w:asciiTheme="minorHAnsi" w:hAnsiTheme="minorHAnsi"/>
          <w:color w:val="000000"/>
          <w:spacing w:val="3"/>
          <w:sz w:val="22"/>
          <w:szCs w:val="22"/>
          <w:lang w:val="en-US"/>
        </w:rPr>
        <w:t>previously heard and rejected.</w:t>
      </w:r>
    </w:p>
    <w:p w:rsidR="009C44A7" w:rsidRPr="00B54008" w:rsidRDefault="009C44A7" w:rsidP="00B54008">
      <w:pPr>
        <w:keepLines/>
        <w:widowControl/>
        <w:shd w:val="clear" w:color="auto" w:fill="FFFFFF"/>
        <w:tabs>
          <w:tab w:val="left" w:pos="1277"/>
        </w:tabs>
        <w:suppressAutoHyphens/>
        <w:spacing w:before="240"/>
        <w:rPr>
          <w:rFonts w:asciiTheme="minorHAnsi" w:hAnsiTheme="minorHAnsi"/>
          <w:b/>
          <w:color w:val="FF0000"/>
          <w:spacing w:val="3"/>
          <w:sz w:val="22"/>
          <w:szCs w:val="22"/>
          <w:lang w:val="en-US"/>
        </w:rPr>
      </w:pPr>
      <w:r w:rsidRPr="00B54008">
        <w:rPr>
          <w:rFonts w:asciiTheme="minorHAnsi" w:hAnsiTheme="minorHAnsi"/>
          <w:b/>
          <w:color w:val="FF0000"/>
          <w:spacing w:val="3"/>
          <w:sz w:val="22"/>
          <w:szCs w:val="22"/>
          <w:lang w:val="en-US"/>
        </w:rPr>
        <w:t>(Editorial note: There was a compilation continuing for some years after this, but it has been lost during retrenchment and takeover operations).</w:t>
      </w:r>
    </w:p>
    <w:p w:rsidR="009C44A7" w:rsidRPr="00B54008" w:rsidRDefault="009C44A7" w:rsidP="00B54008">
      <w:pPr>
        <w:keepLines/>
        <w:widowControl/>
        <w:shd w:val="clear" w:color="auto" w:fill="FFFFFF"/>
        <w:tabs>
          <w:tab w:val="left" w:pos="1277"/>
        </w:tabs>
        <w:suppressAutoHyphens/>
        <w:spacing w:before="240"/>
        <w:rPr>
          <w:rFonts w:asciiTheme="minorHAnsi" w:hAnsiTheme="minorHAnsi"/>
          <w:b/>
          <w:color w:val="FF0000"/>
          <w:spacing w:val="3"/>
          <w:sz w:val="22"/>
          <w:szCs w:val="22"/>
          <w:lang w:val="en-US"/>
        </w:rPr>
      </w:pPr>
    </w:p>
    <w:p w:rsidR="009C44A7" w:rsidRDefault="009C44A7" w:rsidP="00B54008">
      <w:pPr>
        <w:keepLines/>
        <w:widowControl/>
        <w:shd w:val="clear" w:color="auto" w:fill="FFFFFF"/>
        <w:suppressAutoHyphens/>
        <w:spacing w:before="240"/>
        <w:ind w:left="134"/>
        <w:jc w:val="center"/>
        <w:rPr>
          <w:rFonts w:asciiTheme="minorHAnsi" w:hAnsiTheme="minorHAnsi"/>
          <w:color w:val="000000"/>
          <w:spacing w:val="-8"/>
          <w:sz w:val="22"/>
          <w:szCs w:val="22"/>
          <w:lang w:val="en-US"/>
        </w:rPr>
      </w:pPr>
      <w:proofErr w:type="gramStart"/>
      <w:r w:rsidRPr="00B54008">
        <w:rPr>
          <w:rFonts w:asciiTheme="minorHAnsi" w:hAnsiTheme="minorHAnsi"/>
          <w:color w:val="000000"/>
          <w:spacing w:val="149"/>
          <w:sz w:val="22"/>
          <w:szCs w:val="22"/>
          <w:lang w:val="en-US"/>
        </w:rPr>
        <w:t>APPENDIX</w:t>
      </w:r>
      <w:r w:rsidRPr="00B54008">
        <w:rPr>
          <w:rFonts w:asciiTheme="minorHAnsi" w:hAnsiTheme="minorHAnsi"/>
          <w:color w:val="000000"/>
          <w:sz w:val="22"/>
          <w:szCs w:val="22"/>
          <w:lang w:val="en-US"/>
        </w:rPr>
        <w:t xml:space="preserve">    </w:t>
      </w:r>
      <w:r w:rsidRPr="00B54008">
        <w:rPr>
          <w:rFonts w:asciiTheme="minorHAnsi" w:hAnsiTheme="minorHAnsi"/>
          <w:color w:val="000000"/>
          <w:spacing w:val="-8"/>
          <w:sz w:val="22"/>
          <w:szCs w:val="22"/>
          <w:lang w:val="en-US"/>
        </w:rPr>
        <w:t>1.</w:t>
      </w:r>
      <w:proofErr w:type="gramEnd"/>
    </w:p>
    <w:p w:rsidR="000B3FCA" w:rsidRPr="00B54008" w:rsidRDefault="000B3FCA" w:rsidP="00B54008">
      <w:pPr>
        <w:keepLines/>
        <w:widowControl/>
        <w:shd w:val="clear" w:color="auto" w:fill="FFFFFF"/>
        <w:suppressAutoHyphens/>
        <w:spacing w:before="240"/>
        <w:ind w:left="134"/>
        <w:jc w:val="center"/>
        <w:rPr>
          <w:rFonts w:asciiTheme="minorHAnsi" w:hAnsiTheme="minorHAnsi"/>
          <w:sz w:val="22"/>
          <w:szCs w:val="22"/>
        </w:rPr>
      </w:pPr>
    </w:p>
    <w:p w:rsidR="009C44A7" w:rsidRPr="00B54008" w:rsidRDefault="009C44A7" w:rsidP="00B54008">
      <w:pPr>
        <w:keepLines/>
        <w:widowControl/>
        <w:shd w:val="clear" w:color="auto" w:fill="FFFFFF"/>
        <w:suppressAutoHyphens/>
        <w:spacing w:before="240"/>
        <w:ind w:left="130"/>
        <w:jc w:val="center"/>
        <w:rPr>
          <w:rFonts w:asciiTheme="minorHAnsi" w:hAnsiTheme="minorHAnsi"/>
          <w:sz w:val="22"/>
          <w:szCs w:val="22"/>
        </w:rPr>
      </w:pPr>
      <w:r w:rsidRPr="00B54008">
        <w:rPr>
          <w:rFonts w:asciiTheme="minorHAnsi" w:hAnsiTheme="minorHAnsi"/>
          <w:color w:val="000000"/>
          <w:spacing w:val="2"/>
          <w:sz w:val="22"/>
          <w:szCs w:val="22"/>
          <w:u w:val="single"/>
          <w:lang w:val="en-US"/>
        </w:rPr>
        <w:t>COPY OF LETTER DATED 21st DECEMBER, 1973.</w:t>
      </w:r>
    </w:p>
    <w:p w:rsidR="009C44A7" w:rsidRPr="00B54008" w:rsidRDefault="009C44A7" w:rsidP="00B54008">
      <w:pPr>
        <w:keepLines/>
        <w:widowControl/>
        <w:shd w:val="clear" w:color="auto" w:fill="FFFFFF"/>
        <w:suppressAutoHyphens/>
        <w:spacing w:before="240"/>
        <w:ind w:left="110"/>
        <w:jc w:val="center"/>
        <w:rPr>
          <w:rFonts w:asciiTheme="minorHAnsi" w:hAnsiTheme="minorHAnsi"/>
          <w:sz w:val="22"/>
          <w:szCs w:val="22"/>
        </w:rPr>
      </w:pPr>
      <w:proofErr w:type="gramStart"/>
      <w:r w:rsidRPr="00B54008">
        <w:rPr>
          <w:rFonts w:asciiTheme="minorHAnsi" w:hAnsiTheme="minorHAnsi"/>
          <w:color w:val="000000"/>
          <w:spacing w:val="1"/>
          <w:sz w:val="22"/>
          <w:szCs w:val="22"/>
          <w:lang w:val="en-US"/>
        </w:rPr>
        <w:t>COMMONWEALTH OF AUSTRALIA.</w:t>
      </w:r>
      <w:proofErr w:type="gramEnd"/>
    </w:p>
    <w:p w:rsidR="009C44A7" w:rsidRPr="00B54008" w:rsidRDefault="009C44A7" w:rsidP="00B54008">
      <w:pPr>
        <w:keepLines/>
        <w:widowControl/>
        <w:shd w:val="clear" w:color="auto" w:fill="FFFFFF"/>
        <w:suppressAutoHyphens/>
        <w:spacing w:before="240"/>
        <w:ind w:left="4234"/>
        <w:rPr>
          <w:rFonts w:asciiTheme="minorHAnsi" w:hAnsiTheme="minorHAnsi"/>
          <w:sz w:val="22"/>
          <w:szCs w:val="22"/>
        </w:rPr>
      </w:pPr>
      <w:r w:rsidRPr="00B54008">
        <w:rPr>
          <w:rFonts w:asciiTheme="minorHAnsi" w:hAnsiTheme="minorHAnsi"/>
          <w:color w:val="000000"/>
          <w:spacing w:val="15"/>
          <w:sz w:val="22"/>
          <w:szCs w:val="22"/>
          <w:lang w:val="en-US"/>
        </w:rPr>
        <w:t>MINISTER FOR THE NORTHERN</w:t>
      </w:r>
    </w:p>
    <w:p w:rsidR="009C44A7" w:rsidRPr="00B54008" w:rsidRDefault="009C44A7" w:rsidP="00B54008">
      <w:pPr>
        <w:keepLines/>
        <w:widowControl/>
        <w:shd w:val="clear" w:color="auto" w:fill="FFFFFF"/>
        <w:suppressAutoHyphens/>
        <w:spacing w:before="240"/>
        <w:ind w:left="4238" w:right="1411" w:firstLine="1003"/>
        <w:jc w:val="both"/>
        <w:rPr>
          <w:rFonts w:asciiTheme="minorHAnsi" w:hAnsiTheme="minorHAnsi"/>
          <w:sz w:val="22"/>
          <w:szCs w:val="22"/>
        </w:rPr>
      </w:pPr>
      <w:r w:rsidRPr="00B54008">
        <w:rPr>
          <w:rFonts w:asciiTheme="minorHAnsi" w:hAnsiTheme="minorHAnsi"/>
          <w:color w:val="000000"/>
          <w:spacing w:val="12"/>
          <w:sz w:val="22"/>
          <w:szCs w:val="22"/>
          <w:lang w:val="en-US"/>
        </w:rPr>
        <w:t xml:space="preserve">TERRITORY, </w:t>
      </w:r>
      <w:r w:rsidRPr="00B54008">
        <w:rPr>
          <w:rFonts w:asciiTheme="minorHAnsi" w:hAnsiTheme="minorHAnsi"/>
          <w:color w:val="000000"/>
          <w:spacing w:val="14"/>
          <w:sz w:val="22"/>
          <w:szCs w:val="22"/>
          <w:lang w:val="en-US"/>
        </w:rPr>
        <w:t xml:space="preserve">Parliament House, </w:t>
      </w:r>
      <w:r w:rsidRPr="00B54008">
        <w:rPr>
          <w:rFonts w:asciiTheme="minorHAnsi" w:hAnsiTheme="minorHAnsi"/>
          <w:color w:val="000000"/>
          <w:spacing w:val="38"/>
          <w:sz w:val="22"/>
          <w:szCs w:val="22"/>
          <w:lang w:val="en-US"/>
        </w:rPr>
        <w:t>CANBERRA ACT 2600</w:t>
      </w:r>
    </w:p>
    <w:p w:rsidR="009C44A7" w:rsidRPr="00B54008" w:rsidRDefault="009C44A7" w:rsidP="00B54008">
      <w:pPr>
        <w:keepLines/>
        <w:widowControl/>
        <w:shd w:val="clear" w:color="auto" w:fill="FFFFFF"/>
        <w:tabs>
          <w:tab w:val="left" w:pos="4238"/>
        </w:tabs>
        <w:suppressAutoHyphens/>
        <w:spacing w:before="240"/>
        <w:ind w:left="82"/>
        <w:rPr>
          <w:rFonts w:asciiTheme="minorHAnsi" w:hAnsiTheme="minorHAnsi"/>
          <w:sz w:val="22"/>
          <w:szCs w:val="22"/>
        </w:rPr>
      </w:pPr>
      <w:r w:rsidRPr="00B54008">
        <w:rPr>
          <w:rFonts w:asciiTheme="minorHAnsi" w:hAnsiTheme="minorHAnsi"/>
          <w:color w:val="000000"/>
          <w:spacing w:val="12"/>
          <w:sz w:val="22"/>
          <w:szCs w:val="22"/>
          <w:u w:val="single"/>
          <w:lang w:val="en-US"/>
        </w:rPr>
        <w:t>CONFIDENTIAL</w:t>
      </w:r>
      <w:r w:rsidRPr="00B54008">
        <w:rPr>
          <w:rFonts w:asciiTheme="minorHAnsi" w:hAnsiTheme="minorHAnsi"/>
          <w:color w:val="000000"/>
          <w:sz w:val="22"/>
          <w:szCs w:val="22"/>
          <w:u w:val="single"/>
          <w:lang w:val="en-US"/>
        </w:rPr>
        <w:tab/>
      </w:r>
      <w:r w:rsidRPr="00B54008">
        <w:rPr>
          <w:rFonts w:asciiTheme="minorHAnsi" w:hAnsiTheme="minorHAnsi"/>
          <w:color w:val="000000"/>
          <w:spacing w:val="23"/>
          <w:sz w:val="22"/>
          <w:szCs w:val="22"/>
          <w:lang w:val="en-US"/>
        </w:rPr>
        <w:t>21st</w:t>
      </w:r>
      <w:r w:rsidRPr="00B54008">
        <w:rPr>
          <w:rFonts w:asciiTheme="minorHAnsi" w:hAnsiTheme="minorHAnsi"/>
          <w:color w:val="000000"/>
          <w:sz w:val="22"/>
          <w:szCs w:val="22"/>
          <w:lang w:val="en-US"/>
        </w:rPr>
        <w:t xml:space="preserve"> </w:t>
      </w:r>
      <w:r w:rsidRPr="00B54008">
        <w:rPr>
          <w:rFonts w:asciiTheme="minorHAnsi" w:hAnsiTheme="minorHAnsi"/>
          <w:color w:val="000000"/>
          <w:spacing w:val="10"/>
          <w:sz w:val="22"/>
          <w:szCs w:val="22"/>
          <w:lang w:val="en-US"/>
        </w:rPr>
        <w:t>December, 1973.</w:t>
      </w:r>
    </w:p>
    <w:p w:rsidR="009C44A7" w:rsidRPr="00B54008" w:rsidRDefault="009C44A7" w:rsidP="00B54008">
      <w:pPr>
        <w:keepLines/>
        <w:widowControl/>
        <w:shd w:val="clear" w:color="auto" w:fill="FFFFFF"/>
        <w:suppressAutoHyphens/>
        <w:spacing w:before="240"/>
        <w:ind w:left="62"/>
        <w:rPr>
          <w:rFonts w:asciiTheme="minorHAnsi" w:hAnsiTheme="minorHAnsi"/>
          <w:sz w:val="22"/>
          <w:szCs w:val="22"/>
        </w:rPr>
      </w:pPr>
      <w:r w:rsidRPr="00B54008">
        <w:rPr>
          <w:rFonts w:asciiTheme="minorHAnsi" w:hAnsiTheme="minorHAnsi"/>
          <w:color w:val="000000"/>
          <w:spacing w:val="14"/>
          <w:sz w:val="22"/>
          <w:szCs w:val="22"/>
          <w:lang w:val="en-US"/>
        </w:rPr>
        <w:t>Dear Mr. Elliston,</w:t>
      </w:r>
    </w:p>
    <w:p w:rsidR="009C44A7" w:rsidRPr="00B54008" w:rsidRDefault="009C44A7" w:rsidP="00B54008">
      <w:pPr>
        <w:keepLines/>
        <w:widowControl/>
        <w:shd w:val="clear" w:color="auto" w:fill="FFFFFF"/>
        <w:suppressAutoHyphens/>
        <w:spacing w:before="240"/>
        <w:ind w:left="58"/>
        <w:jc w:val="both"/>
        <w:rPr>
          <w:rFonts w:asciiTheme="minorHAnsi" w:hAnsiTheme="minorHAnsi"/>
          <w:sz w:val="22"/>
          <w:szCs w:val="22"/>
        </w:rPr>
      </w:pPr>
      <w:r w:rsidRPr="00B54008">
        <w:rPr>
          <w:rFonts w:asciiTheme="minorHAnsi" w:hAnsiTheme="minorHAnsi"/>
          <w:color w:val="000000"/>
          <w:spacing w:val="20"/>
          <w:sz w:val="22"/>
          <w:szCs w:val="22"/>
          <w:lang w:val="en-US"/>
        </w:rPr>
        <w:t xml:space="preserve">I refer to your applications for renewal of Exploration </w:t>
      </w:r>
      <w:r w:rsidRPr="00B54008">
        <w:rPr>
          <w:rFonts w:asciiTheme="minorHAnsi" w:hAnsiTheme="minorHAnsi"/>
          <w:color w:val="000000"/>
          <w:spacing w:val="24"/>
          <w:sz w:val="22"/>
          <w:szCs w:val="22"/>
          <w:lang w:val="en-US"/>
        </w:rPr>
        <w:t xml:space="preserve">Licences Nos. 219 and 220. These applications relate to </w:t>
      </w:r>
      <w:r w:rsidRPr="00B54008">
        <w:rPr>
          <w:rFonts w:asciiTheme="minorHAnsi" w:hAnsiTheme="minorHAnsi"/>
          <w:color w:val="000000"/>
          <w:spacing w:val="17"/>
          <w:sz w:val="22"/>
          <w:szCs w:val="22"/>
          <w:lang w:val="en-US"/>
        </w:rPr>
        <w:t xml:space="preserve">areas that extend into the area proposed as a national park </w:t>
      </w:r>
      <w:r w:rsidRPr="00B54008">
        <w:rPr>
          <w:rFonts w:asciiTheme="minorHAnsi" w:hAnsiTheme="minorHAnsi"/>
          <w:color w:val="000000"/>
          <w:spacing w:val="14"/>
          <w:sz w:val="22"/>
          <w:szCs w:val="22"/>
          <w:lang w:val="en-US"/>
        </w:rPr>
        <w:t>in the Alligator Rivers region.</w:t>
      </w:r>
    </w:p>
    <w:p w:rsidR="009C44A7" w:rsidRPr="00B54008" w:rsidRDefault="009C44A7" w:rsidP="00B54008">
      <w:pPr>
        <w:keepLines/>
        <w:widowControl/>
        <w:shd w:val="clear" w:color="auto" w:fill="FFFFFF"/>
        <w:suppressAutoHyphens/>
        <w:spacing w:before="240"/>
        <w:ind w:left="34" w:right="19"/>
        <w:jc w:val="both"/>
        <w:rPr>
          <w:rFonts w:asciiTheme="minorHAnsi" w:hAnsiTheme="minorHAnsi"/>
          <w:sz w:val="22"/>
          <w:szCs w:val="22"/>
        </w:rPr>
      </w:pPr>
      <w:r w:rsidRPr="00B54008">
        <w:rPr>
          <w:rFonts w:asciiTheme="minorHAnsi" w:hAnsiTheme="minorHAnsi"/>
          <w:color w:val="000000"/>
          <w:spacing w:val="21"/>
          <w:sz w:val="22"/>
          <w:szCs w:val="22"/>
          <w:lang w:val="en-US"/>
        </w:rPr>
        <w:t xml:space="preserve">I wish to confirm the advice given on my behalf by the </w:t>
      </w:r>
      <w:r w:rsidRPr="00B54008">
        <w:rPr>
          <w:rFonts w:asciiTheme="minorHAnsi" w:hAnsiTheme="minorHAnsi"/>
          <w:color w:val="000000"/>
          <w:spacing w:val="19"/>
          <w:sz w:val="22"/>
          <w:szCs w:val="22"/>
          <w:lang w:val="en-US"/>
        </w:rPr>
        <w:t xml:space="preserve">Secretary of the Department of the Northern Territory, to </w:t>
      </w:r>
      <w:r w:rsidRPr="00B54008">
        <w:rPr>
          <w:rFonts w:asciiTheme="minorHAnsi" w:hAnsiTheme="minorHAnsi"/>
          <w:color w:val="000000"/>
          <w:spacing w:val="15"/>
          <w:sz w:val="22"/>
          <w:szCs w:val="22"/>
          <w:lang w:val="en-US"/>
        </w:rPr>
        <w:t xml:space="preserve">your company's representatives during recent discussions in </w:t>
      </w:r>
      <w:r w:rsidRPr="00B54008">
        <w:rPr>
          <w:rFonts w:asciiTheme="minorHAnsi" w:hAnsiTheme="minorHAnsi"/>
          <w:color w:val="000000"/>
          <w:spacing w:val="20"/>
          <w:sz w:val="22"/>
          <w:szCs w:val="22"/>
          <w:lang w:val="en-US"/>
        </w:rPr>
        <w:t xml:space="preserve">Darwin. The Government is not opposed to renewal of the </w:t>
      </w:r>
      <w:r w:rsidRPr="00B54008">
        <w:rPr>
          <w:rFonts w:asciiTheme="minorHAnsi" w:hAnsiTheme="minorHAnsi"/>
          <w:color w:val="000000"/>
          <w:spacing w:val="13"/>
          <w:sz w:val="22"/>
          <w:szCs w:val="22"/>
          <w:lang w:val="en-US"/>
        </w:rPr>
        <w:t xml:space="preserve">licences to 31 December, 1974, in respect of so much of the </w:t>
      </w:r>
      <w:r w:rsidRPr="00B54008">
        <w:rPr>
          <w:rFonts w:asciiTheme="minorHAnsi" w:hAnsiTheme="minorHAnsi"/>
          <w:color w:val="000000"/>
          <w:spacing w:val="16"/>
          <w:sz w:val="22"/>
          <w:szCs w:val="22"/>
          <w:lang w:val="en-US"/>
        </w:rPr>
        <w:t>areas applied for as lies outside the boundary of the pro</w:t>
      </w:r>
      <w:r w:rsidRPr="00B54008">
        <w:rPr>
          <w:rFonts w:asciiTheme="minorHAnsi" w:hAnsiTheme="minorHAnsi"/>
          <w:color w:val="000000"/>
          <w:spacing w:val="16"/>
          <w:sz w:val="22"/>
          <w:szCs w:val="22"/>
          <w:lang w:val="en-US"/>
        </w:rPr>
        <w:softHyphen/>
      </w:r>
      <w:r w:rsidRPr="00B54008">
        <w:rPr>
          <w:rFonts w:asciiTheme="minorHAnsi" w:hAnsiTheme="minorHAnsi"/>
          <w:color w:val="000000"/>
          <w:spacing w:val="21"/>
          <w:sz w:val="22"/>
          <w:szCs w:val="22"/>
          <w:lang w:val="en-US"/>
        </w:rPr>
        <w:t xml:space="preserve">posed park. It is opposed to renewal of the licenses in </w:t>
      </w:r>
      <w:r w:rsidRPr="00B54008">
        <w:rPr>
          <w:rFonts w:asciiTheme="minorHAnsi" w:hAnsiTheme="minorHAnsi"/>
          <w:color w:val="000000"/>
          <w:spacing w:val="17"/>
          <w:sz w:val="22"/>
          <w:szCs w:val="22"/>
          <w:lang w:val="en-US"/>
        </w:rPr>
        <w:t xml:space="preserve">respect of any area that lies within the boundary of the </w:t>
      </w:r>
      <w:r w:rsidRPr="00B54008">
        <w:rPr>
          <w:rFonts w:asciiTheme="minorHAnsi" w:hAnsiTheme="minorHAnsi"/>
          <w:color w:val="000000"/>
          <w:spacing w:val="13"/>
          <w:sz w:val="22"/>
          <w:szCs w:val="22"/>
          <w:lang w:val="en-US"/>
        </w:rPr>
        <w:t>proposed park.</w:t>
      </w:r>
    </w:p>
    <w:p w:rsidR="009C44A7" w:rsidRPr="00B54008" w:rsidRDefault="009C44A7" w:rsidP="00B54008">
      <w:pPr>
        <w:keepLines/>
        <w:widowControl/>
        <w:shd w:val="clear" w:color="auto" w:fill="FFFFFF"/>
        <w:suppressAutoHyphens/>
        <w:spacing w:before="240"/>
        <w:ind w:left="19" w:right="34"/>
        <w:jc w:val="both"/>
        <w:rPr>
          <w:rFonts w:asciiTheme="minorHAnsi" w:hAnsiTheme="minorHAnsi"/>
          <w:color w:val="000000"/>
          <w:spacing w:val="18"/>
          <w:sz w:val="22"/>
          <w:szCs w:val="22"/>
          <w:lang w:val="en-US"/>
        </w:rPr>
      </w:pPr>
      <w:r w:rsidRPr="00B54008">
        <w:rPr>
          <w:rFonts w:asciiTheme="minorHAnsi" w:hAnsiTheme="minorHAnsi"/>
          <w:color w:val="000000"/>
          <w:spacing w:val="13"/>
          <w:sz w:val="22"/>
          <w:szCs w:val="22"/>
          <w:lang w:val="en-US"/>
        </w:rPr>
        <w:t xml:space="preserve">It is the intention of the Government, at the February 1974 </w:t>
      </w:r>
      <w:r w:rsidRPr="00B54008">
        <w:rPr>
          <w:rFonts w:asciiTheme="minorHAnsi" w:hAnsiTheme="minorHAnsi"/>
          <w:color w:val="000000"/>
          <w:spacing w:val="15"/>
          <w:sz w:val="22"/>
          <w:szCs w:val="22"/>
          <w:lang w:val="en-US"/>
        </w:rPr>
        <w:t xml:space="preserve">sittings of the Northern Territory Legislative Council, to </w:t>
      </w:r>
      <w:r w:rsidRPr="00B54008">
        <w:rPr>
          <w:rFonts w:asciiTheme="minorHAnsi" w:hAnsiTheme="minorHAnsi"/>
          <w:color w:val="000000"/>
          <w:spacing w:val="13"/>
          <w:sz w:val="22"/>
          <w:szCs w:val="22"/>
          <w:lang w:val="en-US"/>
        </w:rPr>
        <w:t>introduce new legislation providing for the creation of nat</w:t>
      </w:r>
      <w:r w:rsidRPr="00B54008">
        <w:rPr>
          <w:rFonts w:asciiTheme="minorHAnsi" w:hAnsiTheme="minorHAnsi"/>
          <w:color w:val="000000"/>
          <w:spacing w:val="13"/>
          <w:sz w:val="22"/>
          <w:szCs w:val="22"/>
          <w:lang w:val="en-US"/>
        </w:rPr>
        <w:softHyphen/>
      </w:r>
      <w:r w:rsidRPr="00B54008">
        <w:rPr>
          <w:rFonts w:asciiTheme="minorHAnsi" w:hAnsiTheme="minorHAnsi"/>
          <w:color w:val="000000"/>
          <w:spacing w:val="12"/>
          <w:sz w:val="22"/>
          <w:szCs w:val="22"/>
          <w:lang w:val="en-US"/>
        </w:rPr>
        <w:t xml:space="preserve">ional parks in the Northern Territory, and for the issue of </w:t>
      </w:r>
      <w:r w:rsidRPr="00B54008">
        <w:rPr>
          <w:rFonts w:asciiTheme="minorHAnsi" w:hAnsiTheme="minorHAnsi"/>
          <w:color w:val="000000"/>
          <w:spacing w:val="18"/>
          <w:sz w:val="22"/>
          <w:szCs w:val="22"/>
          <w:lang w:val="en-US"/>
        </w:rPr>
        <w:t>rights under that legislation to allow prospecting to be carried out within those national parks under suitable conditions.</w:t>
      </w:r>
    </w:p>
    <w:p w:rsidR="009C44A7" w:rsidRPr="00B54008" w:rsidRDefault="009C44A7" w:rsidP="00B54008">
      <w:pPr>
        <w:keepLines/>
        <w:widowControl/>
        <w:shd w:val="clear" w:color="auto" w:fill="FFFFFF"/>
        <w:suppressAutoHyphens/>
        <w:spacing w:before="240"/>
        <w:ind w:left="19" w:right="34"/>
        <w:jc w:val="both"/>
        <w:rPr>
          <w:rFonts w:asciiTheme="minorHAnsi" w:hAnsiTheme="minorHAnsi"/>
          <w:sz w:val="22"/>
          <w:szCs w:val="22"/>
        </w:rPr>
      </w:pPr>
    </w:p>
    <w:p w:rsidR="009C44A7" w:rsidRPr="00B54008" w:rsidRDefault="009C44A7" w:rsidP="00B54008">
      <w:pPr>
        <w:keepLines/>
        <w:widowControl/>
        <w:shd w:val="clear" w:color="auto" w:fill="FFFFFF"/>
        <w:suppressAutoHyphens/>
        <w:spacing w:before="240"/>
        <w:ind w:right="53"/>
        <w:jc w:val="both"/>
        <w:rPr>
          <w:rFonts w:asciiTheme="minorHAnsi" w:hAnsiTheme="minorHAnsi"/>
          <w:color w:val="000000"/>
          <w:spacing w:val="2"/>
          <w:sz w:val="22"/>
          <w:szCs w:val="22"/>
          <w:lang w:val="en-US"/>
        </w:rPr>
      </w:pPr>
      <w:r w:rsidRPr="00B54008">
        <w:rPr>
          <w:rFonts w:asciiTheme="minorHAnsi" w:hAnsiTheme="minorHAnsi"/>
          <w:color w:val="000000"/>
          <w:spacing w:val="10"/>
          <w:sz w:val="22"/>
          <w:szCs w:val="22"/>
          <w:lang w:val="en-US"/>
        </w:rPr>
        <w:lastRenderedPageBreak/>
        <w:t xml:space="preserve">I am authorised by the Government to assure you that, if </w:t>
      </w:r>
      <w:r w:rsidRPr="00B54008">
        <w:rPr>
          <w:rFonts w:asciiTheme="minorHAnsi" w:hAnsiTheme="minorHAnsi"/>
          <w:color w:val="000000"/>
          <w:spacing w:val="5"/>
          <w:sz w:val="22"/>
          <w:szCs w:val="22"/>
          <w:lang w:val="en-US"/>
        </w:rPr>
        <w:t xml:space="preserve">your applications for renewal of licences are approved only </w:t>
      </w:r>
      <w:r w:rsidRPr="00B54008">
        <w:rPr>
          <w:rFonts w:asciiTheme="minorHAnsi" w:hAnsiTheme="minorHAnsi"/>
          <w:color w:val="000000"/>
          <w:spacing w:val="9"/>
          <w:sz w:val="22"/>
          <w:szCs w:val="22"/>
          <w:lang w:val="en-US"/>
        </w:rPr>
        <w:t xml:space="preserve">in respect of areas outside the boundary of the proposed </w:t>
      </w:r>
      <w:r w:rsidRPr="00B54008">
        <w:rPr>
          <w:rFonts w:asciiTheme="minorHAnsi" w:hAnsiTheme="minorHAnsi"/>
          <w:color w:val="000000"/>
          <w:spacing w:val="2"/>
          <w:sz w:val="22"/>
          <w:szCs w:val="22"/>
          <w:lang w:val="en-US"/>
        </w:rPr>
        <w:t xml:space="preserve">park, you will, upon commencement of the new legislation, be issued with fresh licences under that legislation in respect </w:t>
      </w:r>
      <w:r w:rsidRPr="00B54008">
        <w:rPr>
          <w:rFonts w:asciiTheme="minorHAnsi" w:hAnsiTheme="minorHAnsi"/>
          <w:color w:val="000000"/>
          <w:spacing w:val="1"/>
          <w:sz w:val="22"/>
          <w:szCs w:val="22"/>
          <w:lang w:val="en-US"/>
        </w:rPr>
        <w:t xml:space="preserve">of the areas within the park boundary to which your current </w:t>
      </w:r>
      <w:r w:rsidRPr="00B54008">
        <w:rPr>
          <w:rFonts w:asciiTheme="minorHAnsi" w:hAnsiTheme="minorHAnsi"/>
          <w:color w:val="000000"/>
          <w:spacing w:val="2"/>
          <w:sz w:val="22"/>
          <w:szCs w:val="22"/>
          <w:lang w:val="en-US"/>
        </w:rPr>
        <w:t>renewal applications relate.</w:t>
      </w:r>
    </w:p>
    <w:p w:rsidR="009C44A7" w:rsidRPr="00B54008" w:rsidRDefault="009C44A7" w:rsidP="00B54008">
      <w:pPr>
        <w:keepLines/>
        <w:widowControl/>
        <w:shd w:val="clear" w:color="auto" w:fill="FFFFFF"/>
        <w:suppressAutoHyphens/>
        <w:spacing w:before="240"/>
        <w:ind w:right="53"/>
        <w:jc w:val="both"/>
        <w:rPr>
          <w:rFonts w:asciiTheme="minorHAnsi" w:hAnsiTheme="minorHAnsi"/>
          <w:sz w:val="22"/>
          <w:szCs w:val="22"/>
        </w:rPr>
      </w:pPr>
    </w:p>
    <w:p w:rsidR="009C44A7" w:rsidRPr="00B54008" w:rsidRDefault="009C44A7" w:rsidP="00B54008">
      <w:pPr>
        <w:keepLines/>
        <w:widowControl/>
        <w:shd w:val="clear" w:color="auto" w:fill="FFFFFF"/>
        <w:suppressAutoHyphens/>
        <w:spacing w:before="240"/>
        <w:ind w:left="43"/>
        <w:rPr>
          <w:rFonts w:asciiTheme="minorHAnsi" w:hAnsiTheme="minorHAnsi"/>
          <w:sz w:val="22"/>
          <w:szCs w:val="22"/>
        </w:rPr>
      </w:pPr>
      <w:r w:rsidRPr="00B54008">
        <w:rPr>
          <w:rFonts w:asciiTheme="minorHAnsi" w:hAnsiTheme="minorHAnsi"/>
          <w:color w:val="000000"/>
          <w:spacing w:val="3"/>
          <w:sz w:val="22"/>
          <w:szCs w:val="22"/>
          <w:lang w:val="en-US"/>
        </w:rPr>
        <w:t>Please be assured that my officers will be available to dis</w:t>
      </w:r>
      <w:r w:rsidRPr="00B54008">
        <w:rPr>
          <w:rFonts w:asciiTheme="minorHAnsi" w:hAnsiTheme="minorHAnsi"/>
          <w:color w:val="000000"/>
          <w:spacing w:val="3"/>
          <w:sz w:val="22"/>
          <w:szCs w:val="22"/>
          <w:lang w:val="en-US"/>
        </w:rPr>
        <w:softHyphen/>
        <w:t>cuss any matter of concern to you.</w:t>
      </w:r>
    </w:p>
    <w:p w:rsidR="009C44A7" w:rsidRPr="00B54008" w:rsidRDefault="009C44A7" w:rsidP="00B54008">
      <w:pPr>
        <w:keepLines/>
        <w:widowControl/>
        <w:shd w:val="clear" w:color="auto" w:fill="FFFFFF"/>
        <w:suppressAutoHyphens/>
        <w:spacing w:before="240"/>
        <w:ind w:left="4186"/>
        <w:rPr>
          <w:rFonts w:asciiTheme="minorHAnsi" w:hAnsiTheme="minorHAnsi"/>
          <w:sz w:val="22"/>
          <w:szCs w:val="22"/>
        </w:rPr>
      </w:pPr>
      <w:r w:rsidRPr="00B54008">
        <w:rPr>
          <w:rFonts w:asciiTheme="minorHAnsi" w:hAnsiTheme="minorHAnsi"/>
          <w:color w:val="000000"/>
          <w:spacing w:val="1"/>
          <w:sz w:val="22"/>
          <w:szCs w:val="22"/>
          <w:lang w:val="en-US"/>
        </w:rPr>
        <w:t>Yours sincerely,</w:t>
      </w:r>
    </w:p>
    <w:p w:rsidR="009C44A7" w:rsidRPr="00B54008" w:rsidRDefault="009C44A7" w:rsidP="00B54008">
      <w:pPr>
        <w:keepLines/>
        <w:widowControl/>
        <w:shd w:val="clear" w:color="auto" w:fill="FFFFFF"/>
        <w:suppressAutoHyphens/>
        <w:spacing w:before="240"/>
        <w:ind w:left="4195"/>
        <w:rPr>
          <w:rFonts w:asciiTheme="minorHAnsi" w:hAnsiTheme="minorHAnsi"/>
          <w:sz w:val="22"/>
          <w:szCs w:val="22"/>
        </w:rPr>
      </w:pPr>
      <w:proofErr w:type="gramStart"/>
      <w:r w:rsidRPr="00B54008">
        <w:rPr>
          <w:rFonts w:asciiTheme="minorHAnsi" w:hAnsiTheme="minorHAnsi"/>
          <w:color w:val="000000"/>
          <w:sz w:val="22"/>
          <w:szCs w:val="22"/>
          <w:lang w:val="en-US"/>
        </w:rPr>
        <w:t>signed</w:t>
      </w:r>
      <w:proofErr w:type="gramEnd"/>
      <w:r w:rsidRPr="00B54008">
        <w:rPr>
          <w:rFonts w:asciiTheme="minorHAnsi" w:hAnsiTheme="minorHAnsi"/>
          <w:color w:val="000000"/>
          <w:sz w:val="22"/>
          <w:szCs w:val="22"/>
          <w:lang w:val="en-US"/>
        </w:rPr>
        <w:t xml:space="preserve"> (REX PATTERSON).</w:t>
      </w:r>
    </w:p>
    <w:p w:rsidR="009C44A7" w:rsidRPr="00B54008" w:rsidRDefault="009C44A7" w:rsidP="00B54008">
      <w:pPr>
        <w:keepLines/>
        <w:widowControl/>
        <w:shd w:val="clear" w:color="auto" w:fill="FFFFFF"/>
        <w:suppressAutoHyphens/>
        <w:spacing w:before="240"/>
        <w:ind w:right="5760"/>
        <w:rPr>
          <w:rFonts w:asciiTheme="minorHAnsi" w:hAnsiTheme="minorHAnsi"/>
          <w:sz w:val="22"/>
          <w:szCs w:val="22"/>
        </w:rPr>
      </w:pPr>
      <w:r w:rsidRPr="00B54008">
        <w:rPr>
          <w:rFonts w:asciiTheme="minorHAnsi" w:hAnsiTheme="minorHAnsi"/>
          <w:color w:val="000000"/>
          <w:sz w:val="22"/>
          <w:szCs w:val="22"/>
          <w:lang w:val="en-US"/>
        </w:rPr>
        <w:t xml:space="preserve">Mr. J. N. Elliston, </w:t>
      </w:r>
      <w:r w:rsidRPr="00B54008">
        <w:rPr>
          <w:rFonts w:asciiTheme="minorHAnsi" w:hAnsiTheme="minorHAnsi"/>
          <w:color w:val="000000"/>
          <w:spacing w:val="1"/>
          <w:sz w:val="22"/>
          <w:szCs w:val="22"/>
          <w:lang w:val="en-US"/>
        </w:rPr>
        <w:t xml:space="preserve">Deputy Director, </w:t>
      </w:r>
      <w:r w:rsidRPr="00B54008">
        <w:rPr>
          <w:rFonts w:asciiTheme="minorHAnsi" w:hAnsiTheme="minorHAnsi"/>
          <w:color w:val="000000"/>
          <w:sz w:val="22"/>
          <w:szCs w:val="22"/>
          <w:lang w:val="en-US"/>
        </w:rPr>
        <w:t xml:space="preserve">Geopeko Ltd., </w:t>
      </w:r>
      <w:r w:rsidRPr="00B54008">
        <w:rPr>
          <w:rFonts w:asciiTheme="minorHAnsi" w:hAnsiTheme="minorHAnsi"/>
          <w:color w:val="000000"/>
          <w:spacing w:val="1"/>
          <w:sz w:val="22"/>
          <w:szCs w:val="22"/>
          <w:lang w:val="en-US"/>
        </w:rPr>
        <w:t xml:space="preserve">P.O. Box R211, </w:t>
      </w:r>
      <w:r w:rsidRPr="00B54008">
        <w:rPr>
          <w:rFonts w:asciiTheme="minorHAnsi" w:hAnsiTheme="minorHAnsi"/>
          <w:color w:val="000000"/>
          <w:spacing w:val="2"/>
          <w:sz w:val="22"/>
          <w:szCs w:val="22"/>
          <w:u w:val="single"/>
          <w:lang w:val="en-US"/>
        </w:rPr>
        <w:t>ROYAL EXCHANGE</w:t>
      </w:r>
    </w:p>
    <w:p w:rsidR="009C44A7" w:rsidRPr="00B54008" w:rsidRDefault="009C44A7" w:rsidP="00B54008">
      <w:pPr>
        <w:keepLines/>
        <w:widowControl/>
        <w:shd w:val="clear" w:color="auto" w:fill="FFFFFF"/>
        <w:suppressAutoHyphens/>
        <w:spacing w:before="240"/>
        <w:ind w:left="1570"/>
        <w:rPr>
          <w:rFonts w:asciiTheme="minorHAnsi" w:hAnsiTheme="minorHAnsi"/>
          <w:sz w:val="22"/>
          <w:szCs w:val="22"/>
        </w:rPr>
      </w:pPr>
      <w:proofErr w:type="gramStart"/>
      <w:r w:rsidRPr="00B54008">
        <w:rPr>
          <w:rFonts w:asciiTheme="minorHAnsi" w:hAnsiTheme="minorHAnsi"/>
          <w:color w:val="000000"/>
          <w:spacing w:val="-8"/>
          <w:sz w:val="22"/>
          <w:szCs w:val="22"/>
          <w:lang w:val="en-US"/>
        </w:rPr>
        <w:t>N.S.W.</w:t>
      </w:r>
      <w:proofErr w:type="gramEnd"/>
      <w:r w:rsidRPr="00B54008">
        <w:rPr>
          <w:rFonts w:asciiTheme="minorHAnsi" w:hAnsiTheme="minorHAnsi"/>
          <w:color w:val="000000"/>
          <w:spacing w:val="-8"/>
          <w:sz w:val="22"/>
          <w:szCs w:val="22"/>
          <w:lang w:val="en-US"/>
        </w:rPr>
        <w:t xml:space="preserve">      2000.</w:t>
      </w:r>
    </w:p>
    <w:p w:rsidR="009C44A7" w:rsidRPr="00B54008" w:rsidRDefault="009C44A7" w:rsidP="00B54008">
      <w:pPr>
        <w:keepLines/>
        <w:widowControl/>
        <w:shd w:val="clear" w:color="auto" w:fill="FFFFFF"/>
        <w:tabs>
          <w:tab w:val="left" w:pos="1277"/>
        </w:tabs>
        <w:suppressAutoHyphens/>
        <w:spacing w:before="240"/>
        <w:rPr>
          <w:rFonts w:asciiTheme="minorHAnsi" w:hAnsiTheme="minorHAnsi"/>
          <w:b/>
          <w:color w:val="FF0000"/>
          <w:spacing w:val="-26"/>
          <w:sz w:val="22"/>
          <w:szCs w:val="22"/>
          <w:lang w:val="en-US"/>
        </w:rPr>
      </w:pPr>
      <w:r w:rsidRPr="00B54008">
        <w:rPr>
          <w:rFonts w:asciiTheme="minorHAnsi" w:hAnsiTheme="minorHAnsi"/>
          <w:b/>
          <w:color w:val="FF0000"/>
          <w:spacing w:val="-26"/>
          <w:sz w:val="22"/>
          <w:szCs w:val="22"/>
          <w:lang w:val="en-US"/>
        </w:rPr>
        <w:t>(Editorial note: As of May 2016, despite the gravity of officialdom, not one of the many and diverse promises was kept. Geopeko was deprived of all exploration interests correctly granted under existing law. This was done in near-secret by groups of left wing bureaucrats, headed internationally towards the aim of the United Nations Agenda 21 and its aim of a New World Order. Uranium, important for energy, was like coal, systematically white-anted towards insolvency in favour of ‘renewable energy’ whose owners and operators are comparatively naïve and easier to manipulate under the central control agenda. GHS, May 2016).</w:t>
      </w:r>
    </w:p>
    <w:p w:rsidR="009C44A7" w:rsidRPr="00B54008" w:rsidRDefault="009C44A7" w:rsidP="00B54008">
      <w:pPr>
        <w:keepLines/>
        <w:widowControl/>
        <w:shd w:val="clear" w:color="auto" w:fill="FFFFFF"/>
        <w:tabs>
          <w:tab w:val="left" w:pos="1286"/>
        </w:tabs>
        <w:suppressAutoHyphens/>
        <w:spacing w:before="240"/>
        <w:rPr>
          <w:rFonts w:asciiTheme="minorHAnsi" w:hAnsiTheme="minorHAnsi"/>
          <w:color w:val="000000"/>
          <w:spacing w:val="-21"/>
          <w:sz w:val="22"/>
          <w:szCs w:val="22"/>
          <w:lang w:val="en-US"/>
        </w:rPr>
      </w:pPr>
    </w:p>
    <w:p w:rsidR="00397D61" w:rsidRDefault="00397D61"/>
    <w:sectPr w:rsidR="00397D61" w:rsidSect="00B54008">
      <w:type w:val="continuous"/>
      <w:pgSz w:w="11909" w:h="16834"/>
      <w:pgMar w:top="1440" w:right="1104" w:bottom="720" w:left="218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14"/>
    <w:multiLevelType w:val="singleLevel"/>
    <w:tmpl w:val="340AF594"/>
    <w:lvl w:ilvl="0">
      <w:start w:val="12"/>
      <w:numFmt w:val="decimal"/>
      <w:lvlText w:val="%1."/>
      <w:legacy w:legacy="1" w:legacySpace="0" w:legacyIndent="1301"/>
      <w:lvlJc w:val="left"/>
      <w:rPr>
        <w:rFonts w:ascii="Courier New" w:hAnsi="Courier New" w:cs="Courier New" w:hint="default"/>
      </w:rPr>
    </w:lvl>
  </w:abstractNum>
  <w:abstractNum w:abstractNumId="1">
    <w:nsid w:val="0B944E2F"/>
    <w:multiLevelType w:val="singleLevel"/>
    <w:tmpl w:val="6DA603C2"/>
    <w:lvl w:ilvl="0">
      <w:start w:val="73"/>
      <w:numFmt w:val="decimal"/>
      <w:lvlText w:val="%1."/>
      <w:legacy w:legacy="1" w:legacySpace="0" w:legacyIndent="1277"/>
      <w:lvlJc w:val="left"/>
      <w:rPr>
        <w:rFonts w:ascii="Courier New" w:hAnsi="Courier New" w:cs="Courier New" w:hint="default"/>
      </w:rPr>
    </w:lvl>
  </w:abstractNum>
  <w:abstractNum w:abstractNumId="2">
    <w:nsid w:val="10843B3C"/>
    <w:multiLevelType w:val="singleLevel"/>
    <w:tmpl w:val="6FE4DC56"/>
    <w:lvl w:ilvl="0">
      <w:start w:val="58"/>
      <w:numFmt w:val="decimal"/>
      <w:lvlText w:val="%1."/>
      <w:legacy w:legacy="1" w:legacySpace="0" w:legacyIndent="1862"/>
      <w:lvlJc w:val="left"/>
      <w:rPr>
        <w:rFonts w:ascii="Courier New" w:hAnsi="Courier New" w:cs="Courier New" w:hint="default"/>
      </w:rPr>
    </w:lvl>
  </w:abstractNum>
  <w:abstractNum w:abstractNumId="3">
    <w:nsid w:val="19213172"/>
    <w:multiLevelType w:val="singleLevel"/>
    <w:tmpl w:val="25BAA928"/>
    <w:lvl w:ilvl="0">
      <w:start w:val="8"/>
      <w:numFmt w:val="decimal"/>
      <w:lvlText w:val="%1."/>
      <w:legacy w:legacy="1" w:legacySpace="0" w:legacyIndent="1296"/>
      <w:lvlJc w:val="left"/>
      <w:rPr>
        <w:rFonts w:ascii="Courier New" w:hAnsi="Courier New" w:cs="Courier New" w:hint="default"/>
      </w:rPr>
    </w:lvl>
  </w:abstractNum>
  <w:abstractNum w:abstractNumId="4">
    <w:nsid w:val="1CD24A36"/>
    <w:multiLevelType w:val="singleLevel"/>
    <w:tmpl w:val="5A8E5AB2"/>
    <w:lvl w:ilvl="0">
      <w:start w:val="47"/>
      <w:numFmt w:val="decimal"/>
      <w:lvlText w:val="%1."/>
      <w:legacy w:legacy="1" w:legacySpace="0" w:legacyIndent="1291"/>
      <w:lvlJc w:val="left"/>
      <w:rPr>
        <w:rFonts w:ascii="Courier New" w:hAnsi="Courier New" w:cs="Courier New" w:hint="default"/>
      </w:rPr>
    </w:lvl>
  </w:abstractNum>
  <w:abstractNum w:abstractNumId="5">
    <w:nsid w:val="1D196FCE"/>
    <w:multiLevelType w:val="singleLevel"/>
    <w:tmpl w:val="015EC836"/>
    <w:lvl w:ilvl="0">
      <w:start w:val="52"/>
      <w:numFmt w:val="decimal"/>
      <w:lvlText w:val="%1."/>
      <w:legacy w:legacy="1" w:legacySpace="0" w:legacyIndent="1291"/>
      <w:lvlJc w:val="left"/>
      <w:rPr>
        <w:rFonts w:ascii="Courier New" w:hAnsi="Courier New" w:cs="Courier New" w:hint="default"/>
      </w:rPr>
    </w:lvl>
  </w:abstractNum>
  <w:abstractNum w:abstractNumId="6">
    <w:nsid w:val="1D2A0BF0"/>
    <w:multiLevelType w:val="singleLevel"/>
    <w:tmpl w:val="51A6A860"/>
    <w:lvl w:ilvl="0">
      <w:start w:val="67"/>
      <w:numFmt w:val="decimal"/>
      <w:lvlText w:val="%1."/>
      <w:legacy w:legacy="1" w:legacySpace="0" w:legacyIndent="1286"/>
      <w:lvlJc w:val="left"/>
      <w:rPr>
        <w:rFonts w:ascii="Courier New" w:hAnsi="Courier New" w:cs="Courier New" w:hint="default"/>
      </w:rPr>
    </w:lvl>
  </w:abstractNum>
  <w:abstractNum w:abstractNumId="7">
    <w:nsid w:val="1F0D0034"/>
    <w:multiLevelType w:val="singleLevel"/>
    <w:tmpl w:val="158AD574"/>
    <w:lvl w:ilvl="0">
      <w:start w:val="69"/>
      <w:numFmt w:val="decimal"/>
      <w:lvlText w:val="%1."/>
      <w:legacy w:legacy="1" w:legacySpace="0" w:legacyIndent="1838"/>
      <w:lvlJc w:val="left"/>
      <w:rPr>
        <w:rFonts w:ascii="Courier New" w:hAnsi="Courier New" w:cs="Courier New" w:hint="default"/>
      </w:rPr>
    </w:lvl>
  </w:abstractNum>
  <w:abstractNum w:abstractNumId="8">
    <w:nsid w:val="276C08A8"/>
    <w:multiLevelType w:val="hybridMultilevel"/>
    <w:tmpl w:val="7896A7CE"/>
    <w:lvl w:ilvl="0" w:tplc="2FA423E6">
      <w:start w:val="36"/>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D36C3A"/>
    <w:multiLevelType w:val="singleLevel"/>
    <w:tmpl w:val="87EE56A4"/>
    <w:lvl w:ilvl="0">
      <w:start w:val="18"/>
      <w:numFmt w:val="decimal"/>
      <w:lvlText w:val="%1."/>
      <w:legacy w:legacy="1" w:legacySpace="0" w:legacyIndent="1301"/>
      <w:lvlJc w:val="left"/>
      <w:rPr>
        <w:rFonts w:ascii="Courier New" w:hAnsi="Courier New" w:cs="Courier New" w:hint="default"/>
      </w:rPr>
    </w:lvl>
  </w:abstractNum>
  <w:abstractNum w:abstractNumId="10">
    <w:nsid w:val="302E1A6A"/>
    <w:multiLevelType w:val="singleLevel"/>
    <w:tmpl w:val="1F8ED56E"/>
    <w:lvl w:ilvl="0">
      <w:start w:val="60"/>
      <w:numFmt w:val="decimal"/>
      <w:lvlText w:val="%1."/>
      <w:legacy w:legacy="1" w:legacySpace="0" w:legacyIndent="1853"/>
      <w:lvlJc w:val="left"/>
      <w:rPr>
        <w:rFonts w:ascii="Courier New" w:hAnsi="Courier New" w:cs="Courier New" w:hint="default"/>
      </w:rPr>
    </w:lvl>
  </w:abstractNum>
  <w:abstractNum w:abstractNumId="11">
    <w:nsid w:val="331B4935"/>
    <w:multiLevelType w:val="singleLevel"/>
    <w:tmpl w:val="892255AE"/>
    <w:lvl w:ilvl="0">
      <w:start w:val="29"/>
      <w:numFmt w:val="decimal"/>
      <w:lvlText w:val="%1."/>
      <w:legacy w:legacy="1" w:legacySpace="0" w:legacyIndent="1301"/>
      <w:lvlJc w:val="left"/>
      <w:rPr>
        <w:rFonts w:ascii="Courier New" w:hAnsi="Courier New" w:cs="Courier New" w:hint="default"/>
      </w:rPr>
    </w:lvl>
  </w:abstractNum>
  <w:abstractNum w:abstractNumId="12">
    <w:nsid w:val="337A1962"/>
    <w:multiLevelType w:val="singleLevel"/>
    <w:tmpl w:val="F8EE5F32"/>
    <w:lvl w:ilvl="0">
      <w:start w:val="24"/>
      <w:numFmt w:val="decimal"/>
      <w:lvlText w:val="%1."/>
      <w:legacy w:legacy="1" w:legacySpace="0" w:legacyIndent="1301"/>
      <w:lvlJc w:val="left"/>
      <w:rPr>
        <w:rFonts w:ascii="Courier New" w:hAnsi="Courier New" w:cs="Courier New" w:hint="default"/>
      </w:rPr>
    </w:lvl>
  </w:abstractNum>
  <w:abstractNum w:abstractNumId="13">
    <w:nsid w:val="37BC6731"/>
    <w:multiLevelType w:val="singleLevel"/>
    <w:tmpl w:val="13CE08D6"/>
    <w:lvl w:ilvl="0">
      <w:start w:val="69"/>
      <w:numFmt w:val="decimal"/>
      <w:lvlText w:val="%1."/>
      <w:legacy w:legacy="1" w:legacySpace="0" w:legacyIndent="1300"/>
      <w:lvlJc w:val="left"/>
      <w:rPr>
        <w:rFonts w:ascii="Courier New" w:hAnsi="Courier New" w:cs="Courier New" w:hint="default"/>
      </w:rPr>
    </w:lvl>
  </w:abstractNum>
  <w:abstractNum w:abstractNumId="14">
    <w:nsid w:val="39744DBB"/>
    <w:multiLevelType w:val="singleLevel"/>
    <w:tmpl w:val="12E42D8E"/>
    <w:lvl w:ilvl="0">
      <w:start w:val="36"/>
      <w:numFmt w:val="decimal"/>
      <w:lvlText w:val="%1."/>
      <w:legacy w:legacy="1" w:legacySpace="0" w:legacyIndent="1292"/>
      <w:lvlJc w:val="left"/>
      <w:rPr>
        <w:rFonts w:ascii="Courier New" w:hAnsi="Courier New" w:cs="Courier New" w:hint="default"/>
      </w:rPr>
    </w:lvl>
  </w:abstractNum>
  <w:abstractNum w:abstractNumId="15">
    <w:nsid w:val="3FEA2FB4"/>
    <w:multiLevelType w:val="singleLevel"/>
    <w:tmpl w:val="9DF6517C"/>
    <w:lvl w:ilvl="0">
      <w:start w:val="41"/>
      <w:numFmt w:val="decimal"/>
      <w:lvlText w:val="%1."/>
      <w:legacy w:legacy="1" w:legacySpace="0" w:legacyIndent="1858"/>
      <w:lvlJc w:val="left"/>
      <w:rPr>
        <w:rFonts w:ascii="Courier New" w:hAnsi="Courier New" w:cs="Courier New" w:hint="default"/>
      </w:rPr>
    </w:lvl>
  </w:abstractNum>
  <w:abstractNum w:abstractNumId="16">
    <w:nsid w:val="48150A89"/>
    <w:multiLevelType w:val="singleLevel"/>
    <w:tmpl w:val="9CE8215C"/>
    <w:lvl w:ilvl="0">
      <w:start w:val="15"/>
      <w:numFmt w:val="decimal"/>
      <w:lvlText w:val="%1."/>
      <w:legacy w:legacy="1" w:legacySpace="0" w:legacyIndent="1296"/>
      <w:lvlJc w:val="left"/>
      <w:rPr>
        <w:rFonts w:ascii="Courier New" w:hAnsi="Courier New" w:cs="Courier New" w:hint="default"/>
      </w:rPr>
    </w:lvl>
  </w:abstractNum>
  <w:abstractNum w:abstractNumId="17">
    <w:nsid w:val="52914596"/>
    <w:multiLevelType w:val="singleLevel"/>
    <w:tmpl w:val="B0AC6B3C"/>
    <w:lvl w:ilvl="0">
      <w:start w:val="34"/>
      <w:numFmt w:val="decimal"/>
      <w:lvlText w:val="%1."/>
      <w:legacy w:legacy="1" w:legacySpace="0" w:legacyIndent="1286"/>
      <w:lvlJc w:val="left"/>
      <w:rPr>
        <w:rFonts w:ascii="Courier New" w:hAnsi="Courier New" w:cs="Courier New" w:hint="default"/>
      </w:rPr>
    </w:lvl>
  </w:abstractNum>
  <w:abstractNum w:abstractNumId="18">
    <w:nsid w:val="53B46146"/>
    <w:multiLevelType w:val="singleLevel"/>
    <w:tmpl w:val="FE222C22"/>
    <w:lvl w:ilvl="0">
      <w:start w:val="32"/>
      <w:numFmt w:val="decimal"/>
      <w:lvlText w:val="%1."/>
      <w:legacy w:legacy="1" w:legacySpace="0" w:legacyIndent="1296"/>
      <w:lvlJc w:val="left"/>
      <w:rPr>
        <w:rFonts w:ascii="Courier New" w:hAnsi="Courier New" w:cs="Courier New" w:hint="default"/>
      </w:rPr>
    </w:lvl>
  </w:abstractNum>
  <w:abstractNum w:abstractNumId="19">
    <w:nsid w:val="57B92E03"/>
    <w:multiLevelType w:val="singleLevel"/>
    <w:tmpl w:val="CB10A74E"/>
    <w:lvl w:ilvl="0">
      <w:start w:val="62"/>
      <w:numFmt w:val="decimal"/>
      <w:lvlText w:val="%1."/>
      <w:legacy w:legacy="1" w:legacySpace="0" w:legacyIndent="1296"/>
      <w:lvlJc w:val="left"/>
      <w:rPr>
        <w:rFonts w:ascii="Courier New" w:hAnsi="Courier New" w:cs="Courier New" w:hint="default"/>
      </w:rPr>
    </w:lvl>
  </w:abstractNum>
  <w:abstractNum w:abstractNumId="20">
    <w:nsid w:val="5EED7386"/>
    <w:multiLevelType w:val="singleLevel"/>
    <w:tmpl w:val="6464E9DA"/>
    <w:lvl w:ilvl="0">
      <w:start w:val="60"/>
      <w:numFmt w:val="decimal"/>
      <w:lvlText w:val="%1."/>
      <w:legacy w:legacy="1" w:legacySpace="0" w:legacyIndent="1291"/>
      <w:lvlJc w:val="left"/>
      <w:rPr>
        <w:rFonts w:ascii="Courier New" w:hAnsi="Courier New" w:cs="Courier New" w:hint="default"/>
      </w:rPr>
    </w:lvl>
  </w:abstractNum>
  <w:abstractNum w:abstractNumId="21">
    <w:nsid w:val="67696514"/>
    <w:multiLevelType w:val="singleLevel"/>
    <w:tmpl w:val="E7F4099A"/>
    <w:lvl w:ilvl="0">
      <w:start w:val="13"/>
      <w:numFmt w:val="decimal"/>
      <w:lvlText w:val="%1."/>
      <w:legacy w:legacy="1" w:legacySpace="0" w:legacyIndent="1838"/>
      <w:lvlJc w:val="left"/>
      <w:rPr>
        <w:rFonts w:ascii="Courier New" w:hAnsi="Courier New" w:cs="Courier New" w:hint="default"/>
      </w:rPr>
    </w:lvl>
  </w:abstractNum>
  <w:abstractNum w:abstractNumId="22">
    <w:nsid w:val="69205106"/>
    <w:multiLevelType w:val="singleLevel"/>
    <w:tmpl w:val="3AE820F8"/>
    <w:lvl w:ilvl="0">
      <w:start w:val="20"/>
      <w:numFmt w:val="decimal"/>
      <w:lvlText w:val="%1."/>
      <w:legacy w:legacy="1" w:legacySpace="0" w:legacyIndent="1848"/>
      <w:lvlJc w:val="left"/>
      <w:rPr>
        <w:rFonts w:ascii="Courier New" w:hAnsi="Courier New" w:cs="Courier New" w:hint="default"/>
      </w:rPr>
    </w:lvl>
  </w:abstractNum>
  <w:abstractNum w:abstractNumId="23">
    <w:nsid w:val="6A54725E"/>
    <w:multiLevelType w:val="singleLevel"/>
    <w:tmpl w:val="83B060A0"/>
    <w:lvl w:ilvl="0">
      <w:start w:val="2"/>
      <w:numFmt w:val="lowerLetter"/>
      <w:lvlText w:val="(%1)"/>
      <w:legacy w:legacy="1" w:legacySpace="0" w:legacyIndent="826"/>
      <w:lvlJc w:val="left"/>
      <w:rPr>
        <w:rFonts w:ascii="Courier New" w:hAnsi="Courier New" w:cs="Courier New" w:hint="default"/>
      </w:rPr>
    </w:lvl>
  </w:abstractNum>
  <w:abstractNum w:abstractNumId="24">
    <w:nsid w:val="72B55DF4"/>
    <w:multiLevelType w:val="hybridMultilevel"/>
    <w:tmpl w:val="FF7ABA24"/>
    <w:lvl w:ilvl="0" w:tplc="6824CC80">
      <w:start w:val="1"/>
      <w:numFmt w:val="lowerLetter"/>
      <w:lvlText w:val="(%1)"/>
      <w:lvlJc w:val="left"/>
      <w:pPr>
        <w:ind w:left="1656" w:hanging="360"/>
      </w:pPr>
      <w:rPr>
        <w:rFonts w:hint="default"/>
      </w:rPr>
    </w:lvl>
    <w:lvl w:ilvl="1" w:tplc="0C090019" w:tentative="1">
      <w:start w:val="1"/>
      <w:numFmt w:val="lowerLetter"/>
      <w:lvlText w:val="%2."/>
      <w:lvlJc w:val="left"/>
      <w:pPr>
        <w:ind w:left="2376" w:hanging="360"/>
      </w:pPr>
    </w:lvl>
    <w:lvl w:ilvl="2" w:tplc="0C09001B" w:tentative="1">
      <w:start w:val="1"/>
      <w:numFmt w:val="lowerRoman"/>
      <w:lvlText w:val="%3."/>
      <w:lvlJc w:val="right"/>
      <w:pPr>
        <w:ind w:left="3096" w:hanging="180"/>
      </w:pPr>
    </w:lvl>
    <w:lvl w:ilvl="3" w:tplc="0C09000F" w:tentative="1">
      <w:start w:val="1"/>
      <w:numFmt w:val="decimal"/>
      <w:lvlText w:val="%4."/>
      <w:lvlJc w:val="left"/>
      <w:pPr>
        <w:ind w:left="3816" w:hanging="360"/>
      </w:pPr>
    </w:lvl>
    <w:lvl w:ilvl="4" w:tplc="0C090019" w:tentative="1">
      <w:start w:val="1"/>
      <w:numFmt w:val="lowerLetter"/>
      <w:lvlText w:val="%5."/>
      <w:lvlJc w:val="left"/>
      <w:pPr>
        <w:ind w:left="4536" w:hanging="360"/>
      </w:pPr>
    </w:lvl>
    <w:lvl w:ilvl="5" w:tplc="0C09001B" w:tentative="1">
      <w:start w:val="1"/>
      <w:numFmt w:val="lowerRoman"/>
      <w:lvlText w:val="%6."/>
      <w:lvlJc w:val="right"/>
      <w:pPr>
        <w:ind w:left="5256" w:hanging="180"/>
      </w:pPr>
    </w:lvl>
    <w:lvl w:ilvl="6" w:tplc="0C09000F" w:tentative="1">
      <w:start w:val="1"/>
      <w:numFmt w:val="decimal"/>
      <w:lvlText w:val="%7."/>
      <w:lvlJc w:val="left"/>
      <w:pPr>
        <w:ind w:left="5976" w:hanging="360"/>
      </w:pPr>
    </w:lvl>
    <w:lvl w:ilvl="7" w:tplc="0C090019" w:tentative="1">
      <w:start w:val="1"/>
      <w:numFmt w:val="lowerLetter"/>
      <w:lvlText w:val="%8."/>
      <w:lvlJc w:val="left"/>
      <w:pPr>
        <w:ind w:left="6696" w:hanging="360"/>
      </w:pPr>
    </w:lvl>
    <w:lvl w:ilvl="8" w:tplc="0C09001B" w:tentative="1">
      <w:start w:val="1"/>
      <w:numFmt w:val="lowerRoman"/>
      <w:lvlText w:val="%9."/>
      <w:lvlJc w:val="right"/>
      <w:pPr>
        <w:ind w:left="7416" w:hanging="180"/>
      </w:pPr>
    </w:lvl>
  </w:abstractNum>
  <w:abstractNum w:abstractNumId="25">
    <w:nsid w:val="741A67B8"/>
    <w:multiLevelType w:val="singleLevel"/>
    <w:tmpl w:val="6456C068"/>
    <w:lvl w:ilvl="0">
      <w:start w:val="34"/>
      <w:numFmt w:val="decimal"/>
      <w:lvlText w:val="%1."/>
      <w:legacy w:legacy="1" w:legacySpace="0" w:legacyIndent="1858"/>
      <w:lvlJc w:val="left"/>
      <w:rPr>
        <w:rFonts w:ascii="Courier New" w:hAnsi="Courier New" w:cs="Courier New" w:hint="default"/>
      </w:rPr>
    </w:lvl>
  </w:abstractNum>
  <w:abstractNum w:abstractNumId="26">
    <w:nsid w:val="75F20B4C"/>
    <w:multiLevelType w:val="singleLevel"/>
    <w:tmpl w:val="26806AB4"/>
    <w:lvl w:ilvl="0">
      <w:start w:val="66"/>
      <w:numFmt w:val="decimal"/>
      <w:lvlText w:val="%1."/>
      <w:legacy w:legacy="1" w:legacySpace="0" w:legacyIndent="1867"/>
      <w:lvlJc w:val="left"/>
      <w:rPr>
        <w:rFonts w:ascii="Courier New" w:hAnsi="Courier New" w:cs="Courier New" w:hint="default"/>
      </w:rPr>
    </w:lvl>
  </w:abstractNum>
  <w:abstractNum w:abstractNumId="27">
    <w:nsid w:val="7E5272B8"/>
    <w:multiLevelType w:val="singleLevel"/>
    <w:tmpl w:val="773CA5D4"/>
    <w:lvl w:ilvl="0">
      <w:start w:val="25"/>
      <w:numFmt w:val="decimal"/>
      <w:lvlText w:val="%1."/>
      <w:legacy w:legacy="1" w:legacySpace="0" w:legacyIndent="1843"/>
      <w:lvlJc w:val="left"/>
      <w:rPr>
        <w:rFonts w:ascii="Courier New" w:hAnsi="Courier New" w:cs="Courier New" w:hint="default"/>
      </w:rPr>
    </w:lvl>
  </w:abstractNum>
  <w:num w:numId="1">
    <w:abstractNumId w:val="3"/>
  </w:num>
  <w:num w:numId="2">
    <w:abstractNumId w:val="21"/>
  </w:num>
  <w:num w:numId="3">
    <w:abstractNumId w:val="22"/>
  </w:num>
  <w:num w:numId="4">
    <w:abstractNumId w:val="0"/>
  </w:num>
  <w:num w:numId="5">
    <w:abstractNumId w:val="16"/>
  </w:num>
  <w:num w:numId="6">
    <w:abstractNumId w:val="24"/>
  </w:num>
  <w:num w:numId="7">
    <w:abstractNumId w:val="23"/>
  </w:num>
  <w:num w:numId="8">
    <w:abstractNumId w:val="9"/>
  </w:num>
  <w:num w:numId="9">
    <w:abstractNumId w:val="27"/>
  </w:num>
  <w:num w:numId="10">
    <w:abstractNumId w:val="12"/>
  </w:num>
  <w:num w:numId="11">
    <w:abstractNumId w:val="11"/>
  </w:num>
  <w:num w:numId="12">
    <w:abstractNumId w:val="18"/>
  </w:num>
  <w:num w:numId="13">
    <w:abstractNumId w:val="25"/>
  </w:num>
  <w:num w:numId="14">
    <w:abstractNumId w:val="17"/>
  </w:num>
  <w:num w:numId="15">
    <w:abstractNumId w:val="14"/>
  </w:num>
  <w:num w:numId="16">
    <w:abstractNumId w:val="15"/>
  </w:num>
  <w:num w:numId="17">
    <w:abstractNumId w:val="4"/>
  </w:num>
  <w:num w:numId="18">
    <w:abstractNumId w:val="5"/>
  </w:num>
  <w:num w:numId="19">
    <w:abstractNumId w:val="2"/>
  </w:num>
  <w:num w:numId="20">
    <w:abstractNumId w:val="10"/>
  </w:num>
  <w:num w:numId="21">
    <w:abstractNumId w:val="20"/>
  </w:num>
  <w:num w:numId="22">
    <w:abstractNumId w:val="19"/>
  </w:num>
  <w:num w:numId="23">
    <w:abstractNumId w:val="26"/>
  </w:num>
  <w:num w:numId="24">
    <w:abstractNumId w:val="6"/>
  </w:num>
  <w:num w:numId="25">
    <w:abstractNumId w:val="7"/>
  </w:num>
  <w:num w:numId="26">
    <w:abstractNumId w:val="1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A7"/>
    <w:rsid w:val="000B3FCA"/>
    <w:rsid w:val="00397D61"/>
    <w:rsid w:val="007A2C42"/>
    <w:rsid w:val="007D0792"/>
    <w:rsid w:val="009C44A7"/>
    <w:rsid w:val="00A6583E"/>
    <w:rsid w:val="00B54008"/>
    <w:rsid w:val="00B83BBC"/>
    <w:rsid w:val="00C2395E"/>
    <w:rsid w:val="00FF7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A7"/>
    <w:pPr>
      <w:widowControl w:val="0"/>
      <w:autoSpaceDE w:val="0"/>
      <w:autoSpaceDN w:val="0"/>
      <w:adjustRightInd w:val="0"/>
      <w:spacing w:after="0" w:line="240" w:lineRule="auto"/>
    </w:pPr>
    <w:rPr>
      <w:rFonts w:ascii="Courier New" w:eastAsiaTheme="minorEastAsia" w:hAnsi="Courier New" w:cs="Courier New"/>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A7"/>
    <w:pPr>
      <w:widowControl w:val="0"/>
      <w:autoSpaceDE w:val="0"/>
      <w:autoSpaceDN w:val="0"/>
      <w:adjustRightInd w:val="0"/>
      <w:spacing w:after="0" w:line="240" w:lineRule="auto"/>
    </w:pPr>
    <w:rPr>
      <w:rFonts w:ascii="Courier New" w:eastAsiaTheme="minorEastAsia" w:hAnsi="Courier New" w:cs="Courier New"/>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Geoffrey</cp:lastModifiedBy>
  <cp:revision>3</cp:revision>
  <dcterms:created xsi:type="dcterms:W3CDTF">2016-05-29T01:05:00Z</dcterms:created>
  <dcterms:modified xsi:type="dcterms:W3CDTF">2016-05-29T02:09:00Z</dcterms:modified>
</cp:coreProperties>
</file>